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54" w:rsidRDefault="00813C54" w:rsidP="00813C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-432435</wp:posOffset>
            </wp:positionV>
            <wp:extent cx="6978015" cy="9558655"/>
            <wp:effectExtent l="19050" t="0" r="0" b="0"/>
            <wp:wrapSquare wrapText="bothSides"/>
            <wp:docPr id="1" name="Рисунок 1" descr="C:\Users\User\Desktop\yUKpoOCHI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UKpoOCHI1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955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C0C" w:rsidRPr="00017AF2" w:rsidRDefault="00A93C0C" w:rsidP="008C7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F2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A93C0C" w:rsidRPr="00017AF2" w:rsidRDefault="00A93C0C" w:rsidP="008C77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F2">
        <w:rPr>
          <w:rFonts w:ascii="Times New Roman" w:hAnsi="Times New Roman" w:cs="Times New Roman"/>
          <w:b/>
          <w:sz w:val="28"/>
          <w:szCs w:val="28"/>
        </w:rPr>
        <w:t>«Филипповская основная общеобразовательная школа»</w:t>
      </w:r>
    </w:p>
    <w:p w:rsidR="00A93C0C" w:rsidRPr="00017AF2" w:rsidRDefault="00A93C0C" w:rsidP="00A93C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C0C" w:rsidRPr="00017AF2" w:rsidRDefault="00A93C0C" w:rsidP="008C771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017AF2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017AF2">
        <w:rPr>
          <w:rFonts w:ascii="Times New Roman" w:hAnsi="Times New Roman" w:cs="Times New Roman"/>
          <w:sz w:val="24"/>
          <w:szCs w:val="24"/>
        </w:rPr>
        <w:t xml:space="preserve"> РЕШЕНИЕМ:</w:t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C7715" w:rsidRPr="00017AF2">
        <w:rPr>
          <w:rFonts w:ascii="Times New Roman" w:hAnsi="Times New Roman" w:cs="Times New Roman"/>
          <w:sz w:val="24"/>
          <w:szCs w:val="24"/>
        </w:rPr>
        <w:t xml:space="preserve">      </w:t>
      </w:r>
      <w:r w:rsidRPr="00017AF2">
        <w:rPr>
          <w:rFonts w:ascii="Times New Roman" w:hAnsi="Times New Roman" w:cs="Times New Roman"/>
          <w:sz w:val="24"/>
          <w:szCs w:val="24"/>
        </w:rPr>
        <w:t>УТВЕРЖДАЮ:</w:t>
      </w:r>
    </w:p>
    <w:p w:rsidR="00A93C0C" w:rsidRPr="00017AF2" w:rsidRDefault="00A93C0C" w:rsidP="008C771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017AF2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="008C7715" w:rsidRPr="00017AF2">
        <w:rPr>
          <w:rFonts w:ascii="Times New Roman" w:hAnsi="Times New Roman" w:cs="Times New Roman"/>
          <w:sz w:val="24"/>
          <w:szCs w:val="24"/>
        </w:rPr>
        <w:t xml:space="preserve">      </w:t>
      </w:r>
      <w:r w:rsidRPr="00017AF2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A93C0C" w:rsidRPr="00017AF2" w:rsidRDefault="00A93C0C" w:rsidP="008C7715">
      <w:pPr>
        <w:spacing w:after="0" w:line="240" w:lineRule="atLeast"/>
        <w:ind w:right="141"/>
        <w:rPr>
          <w:rFonts w:ascii="Times New Roman" w:hAnsi="Times New Roman" w:cs="Times New Roman"/>
          <w:sz w:val="24"/>
          <w:szCs w:val="24"/>
        </w:rPr>
      </w:pPr>
      <w:r w:rsidRPr="00017AF2">
        <w:rPr>
          <w:rFonts w:ascii="Times New Roman" w:hAnsi="Times New Roman" w:cs="Times New Roman"/>
          <w:sz w:val="24"/>
          <w:szCs w:val="24"/>
        </w:rPr>
        <w:t>СОВЕТА ШКОЛЫ:</w:t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</w:r>
      <w:r w:rsidRPr="00017AF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C7715" w:rsidRPr="00017AF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017AF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8C7715" w:rsidRPr="00017A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7AF2">
        <w:rPr>
          <w:rFonts w:ascii="Times New Roman" w:hAnsi="Times New Roman" w:cs="Times New Roman"/>
          <w:sz w:val="24"/>
          <w:szCs w:val="24"/>
        </w:rPr>
        <w:t>Ю.Н.Гупалова</w:t>
      </w:r>
      <w:proofErr w:type="spellEnd"/>
    </w:p>
    <w:p w:rsidR="00A93C0C" w:rsidRPr="00017AF2" w:rsidRDefault="008C7715" w:rsidP="008C771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7AF2">
        <w:rPr>
          <w:rFonts w:ascii="Times New Roman" w:hAnsi="Times New Roman" w:cs="Times New Roman"/>
          <w:sz w:val="24"/>
          <w:szCs w:val="24"/>
        </w:rPr>
        <w:t>Протокол № 5</w:t>
      </w:r>
      <w:r w:rsidR="00A93C0C" w:rsidRPr="00017AF2">
        <w:rPr>
          <w:rFonts w:ascii="Times New Roman" w:hAnsi="Times New Roman" w:cs="Times New Roman"/>
          <w:sz w:val="24"/>
          <w:szCs w:val="24"/>
        </w:rPr>
        <w:tab/>
      </w:r>
      <w:r w:rsidR="00A93C0C" w:rsidRPr="00017AF2">
        <w:rPr>
          <w:rFonts w:ascii="Times New Roman" w:hAnsi="Times New Roman" w:cs="Times New Roman"/>
          <w:sz w:val="24"/>
          <w:szCs w:val="24"/>
        </w:rPr>
        <w:tab/>
      </w:r>
      <w:r w:rsidR="00A93C0C" w:rsidRPr="00017AF2">
        <w:rPr>
          <w:rFonts w:ascii="Times New Roman" w:hAnsi="Times New Roman" w:cs="Times New Roman"/>
          <w:sz w:val="24"/>
          <w:szCs w:val="24"/>
        </w:rPr>
        <w:tab/>
      </w:r>
      <w:r w:rsidR="00A93C0C" w:rsidRPr="00017AF2">
        <w:rPr>
          <w:rFonts w:ascii="Times New Roman" w:hAnsi="Times New Roman" w:cs="Times New Roman"/>
          <w:sz w:val="24"/>
          <w:szCs w:val="24"/>
        </w:rPr>
        <w:tab/>
      </w:r>
      <w:r w:rsidR="00A93C0C" w:rsidRPr="00017AF2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017AF2">
        <w:rPr>
          <w:rFonts w:ascii="Times New Roman" w:hAnsi="Times New Roman" w:cs="Times New Roman"/>
          <w:sz w:val="24"/>
          <w:szCs w:val="24"/>
        </w:rPr>
        <w:t xml:space="preserve">  Приказ № 107-ОД</w:t>
      </w:r>
      <w:r w:rsidR="00A93C0C" w:rsidRPr="00017AF2">
        <w:rPr>
          <w:rFonts w:ascii="Times New Roman" w:hAnsi="Times New Roman" w:cs="Times New Roman"/>
          <w:sz w:val="24"/>
          <w:szCs w:val="24"/>
        </w:rPr>
        <w:t xml:space="preserve"> </w:t>
      </w:r>
      <w:r w:rsidRPr="00017AF2">
        <w:rPr>
          <w:rFonts w:ascii="Times New Roman" w:hAnsi="Times New Roman" w:cs="Times New Roman"/>
          <w:sz w:val="24"/>
          <w:szCs w:val="24"/>
        </w:rPr>
        <w:t>от 04.05.2023</w:t>
      </w:r>
    </w:p>
    <w:p w:rsidR="00A93C0C" w:rsidRPr="00017AF2" w:rsidRDefault="00A93C0C" w:rsidP="008C771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17AF2">
        <w:rPr>
          <w:rFonts w:ascii="Times New Roman" w:hAnsi="Times New Roman" w:cs="Times New Roman"/>
          <w:sz w:val="24"/>
          <w:szCs w:val="24"/>
        </w:rPr>
        <w:t xml:space="preserve">от </w:t>
      </w:r>
      <w:r w:rsidR="008C7715" w:rsidRPr="00017AF2">
        <w:rPr>
          <w:rFonts w:ascii="Times New Roman" w:hAnsi="Times New Roman" w:cs="Times New Roman"/>
          <w:sz w:val="24"/>
          <w:szCs w:val="24"/>
        </w:rPr>
        <w:t>26</w:t>
      </w:r>
      <w:r w:rsidRPr="00017AF2">
        <w:rPr>
          <w:rFonts w:ascii="Times New Roman" w:hAnsi="Times New Roman" w:cs="Times New Roman"/>
          <w:sz w:val="24"/>
          <w:szCs w:val="24"/>
        </w:rPr>
        <w:t>.</w:t>
      </w:r>
      <w:r w:rsidR="008C7715" w:rsidRPr="00017AF2">
        <w:rPr>
          <w:rFonts w:ascii="Times New Roman" w:hAnsi="Times New Roman" w:cs="Times New Roman"/>
          <w:sz w:val="24"/>
          <w:szCs w:val="24"/>
        </w:rPr>
        <w:t>04.2023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ПОЛОЖЕНИЕ</w:t>
      </w:r>
    </w:p>
    <w:p w:rsidR="00D23E65" w:rsidRPr="00017AF2" w:rsidRDefault="00D23E65" w:rsidP="00FF79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7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1.1. Настоящее положение устанавливает правила реализации в 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МАОУ «Филипповская ООШ»</w:t>
      </w:r>
      <w:r w:rsidRPr="00017AF2">
        <w:rPr>
          <w:rFonts w:ascii="Times New Roman" w:eastAsia="Times New Roman" w:hAnsi="Times New Roman" w:cs="Times New Roman"/>
          <w:lang w:eastAsia="ru-RU"/>
        </w:rPr>
        <w:t> (далее – школа) общеобразовательных программ с использованием дистанционных образовательных технологий и электронного обучения.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1.2. Положение разработано в соответствии со следующим: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6" w:anchor="/document/99/902389617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Федеральным законом от 29.12.2012 № 273-ФЗ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образовании в Российской Федерации»;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7" w:anchor="/document/99/901990046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Федеральным законом от 27.07.2006 № 152-ФЗ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 персональных данных»;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8" w:anchor="/document/99/603340708/" w:tgtFrame="_self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приказом 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Минпросвещения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22.03.2021 № 115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9" w:anchor="/document/99/436767209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23.08.2017 № 816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99/607175842/" w:tgtFrame="_self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Минпросвещения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31.05.2021 № 286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99/607175848/" w:tgtFrame="_self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Минпросвещения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31.05.2021 № 287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12" w:anchor="/document/99/902254916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17.12.2010 № 1897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13" w:anchor="/document/99/902350579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приказом </w:t>
        </w:r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Минобрнауки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от 17.05.2012 № 413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14" w:anchor="/document/99/566085656/ZAP23UG3D9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СП 2.4.3648-20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 «Санитарно-эпидемиологические требования к условиям и организации воспитания и обучения, отдыха и оздоровления детей и молодежи», утвержденными </w:t>
      </w:r>
      <w:hyperlink r:id="rId15" w:anchor="/document/99/566085656/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постановлением главного санитарного врача от 28.09.2020 № 28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;</w:t>
      </w:r>
    </w:p>
    <w:p w:rsidR="00D23E65" w:rsidRPr="00017AF2" w:rsidRDefault="00BF704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hyperlink r:id="rId16" w:anchor="/document/99/573500115/XA00LVA2M9/" w:tgtFrame="_self" w:history="1">
        <w:proofErr w:type="spellStart"/>
        <w:r w:rsidR="00D23E65" w:rsidRPr="00017AF2">
          <w:rPr>
            <w:rFonts w:ascii="Times New Roman" w:eastAsia="Times New Roman" w:hAnsi="Times New Roman" w:cs="Times New Roman"/>
            <w:lang w:eastAsia="ru-RU"/>
          </w:rPr>
          <w:t>СанПиН</w:t>
        </w:r>
        <w:proofErr w:type="spellEnd"/>
        <w:r w:rsidR="00D23E65" w:rsidRPr="00017AF2">
          <w:rPr>
            <w:rFonts w:ascii="Times New Roman" w:eastAsia="Times New Roman" w:hAnsi="Times New Roman" w:cs="Times New Roman"/>
            <w:lang w:eastAsia="ru-RU"/>
          </w:rPr>
          <w:t xml:space="preserve"> 1.2.3685-21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 xml:space="preserve"> 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D23E65" w:rsidRPr="00017AF2">
        <w:rPr>
          <w:rFonts w:ascii="Times New Roman" w:eastAsia="Times New Roman" w:hAnsi="Times New Roman" w:cs="Times New Roman"/>
          <w:lang w:eastAsia="ru-RU"/>
        </w:rPr>
        <w:t>утвержденными</w:t>
      </w:r>
      <w:proofErr w:type="gramEnd"/>
      <w:r w:rsidR="00D23E65" w:rsidRPr="00017AF2">
        <w:rPr>
          <w:rFonts w:ascii="Times New Roman" w:eastAsia="Times New Roman" w:hAnsi="Times New Roman" w:cs="Times New Roman"/>
          <w:lang w:eastAsia="ru-RU"/>
        </w:rPr>
        <w:t> </w:t>
      </w:r>
      <w:hyperlink r:id="rId17" w:anchor="/document/99/573500115/" w:tgtFrame="_self" w:history="1">
        <w:r w:rsidR="00D23E65" w:rsidRPr="00017AF2">
          <w:rPr>
            <w:rFonts w:ascii="Times New Roman" w:eastAsia="Times New Roman" w:hAnsi="Times New Roman" w:cs="Times New Roman"/>
            <w:lang w:eastAsia="ru-RU"/>
          </w:rPr>
          <w:t>постановлением главного санитарного врача от 28.01.2021 № 2</w:t>
        </w:r>
      </w:hyperlink>
      <w:r w:rsidR="00D23E65" w:rsidRPr="00017AF2">
        <w:rPr>
          <w:rFonts w:ascii="Times New Roman" w:eastAsia="Times New Roman" w:hAnsi="Times New Roman" w:cs="Times New Roman"/>
          <w:lang w:eastAsia="ru-RU"/>
        </w:rPr>
        <w:t>;</w:t>
      </w:r>
    </w:p>
    <w:p w:rsidR="00D23E65" w:rsidRPr="00017AF2" w:rsidRDefault="00D23E65" w:rsidP="00D23E65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уставом и лока</w:t>
      </w:r>
      <w:r w:rsidR="007D0E85" w:rsidRPr="00017AF2">
        <w:rPr>
          <w:rFonts w:ascii="Times New Roman" w:eastAsia="Times New Roman" w:hAnsi="Times New Roman" w:cs="Times New Roman"/>
          <w:lang w:eastAsia="ru-RU"/>
        </w:rPr>
        <w:t>льными нормативными актами МАОУ «</w:t>
      </w:r>
      <w:proofErr w:type="gramStart"/>
      <w:r w:rsidR="007D0E85" w:rsidRPr="00017AF2">
        <w:rPr>
          <w:rFonts w:ascii="Times New Roman" w:eastAsia="Times New Roman" w:hAnsi="Times New Roman" w:cs="Times New Roman"/>
          <w:lang w:eastAsia="ru-RU"/>
        </w:rPr>
        <w:t>Филипповская</w:t>
      </w:r>
      <w:proofErr w:type="gramEnd"/>
      <w:r w:rsidR="007D0E85" w:rsidRPr="00017AF2">
        <w:rPr>
          <w:rFonts w:ascii="Times New Roman" w:eastAsia="Times New Roman" w:hAnsi="Times New Roman" w:cs="Times New Roman"/>
          <w:lang w:eastAsia="ru-RU"/>
        </w:rPr>
        <w:t xml:space="preserve"> ООШ»</w:t>
      </w:r>
      <w:r w:rsidRPr="00017AF2">
        <w:rPr>
          <w:rFonts w:ascii="Times New Roman" w:eastAsia="Times New Roman" w:hAnsi="Times New Roman" w:cs="Times New Roman"/>
          <w:lang w:eastAsia="ru-RU"/>
        </w:rPr>
        <w:t>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1.3. В положении используются следующие понятия: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1.3.1. Дистанционное обучение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lastRenderedPageBreak/>
        <w:t>ПДО должна обеспечивать идентификацию личности обучающегося, выбор способа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2. ОРГАНИЗАЦИЯ ДИСТАНЦИОННОГО ОБУЧЕНИЯ В ШКОЛЕ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2.4.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на территории организации, так и за ее пределами.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2.5. Для обеспечения дистанционного обучения школа:</w:t>
      </w:r>
    </w:p>
    <w:p w:rsidR="00D23E65" w:rsidRPr="00017AF2" w:rsidRDefault="00D23E65" w:rsidP="00D23E6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D23E65" w:rsidRPr="00017AF2" w:rsidRDefault="00D23E65" w:rsidP="00D23E6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D23E65" w:rsidRPr="00017AF2" w:rsidRDefault="00D23E65" w:rsidP="00D23E6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D23E65" w:rsidRPr="00017AF2" w:rsidRDefault="00D23E65" w:rsidP="00D23E65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D23E65" w:rsidRPr="00017AF2" w:rsidRDefault="00D23E65" w:rsidP="0062247D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2.6. Чтобы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обучающийся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мог участвовать в дистанционном обучении, ему следует придерживаться следующего регламента</w:t>
      </w: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2.6.1. Зарегистрироваться на ПДО.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2.6.2. Заходить каждый день на ПДО в соответствии с расписанием, которое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В ПДО выкладываются обучающие материалы и задания для самостоятельной работы. Обучающие материалы включают 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видеоматериалы и сценарии уроков библиотеки</w:t>
      </w:r>
      <w:r w:rsidR="00560BAE" w:rsidRPr="00017AF2">
        <w:rPr>
          <w:rFonts w:ascii="Times New Roman" w:eastAsia="Times New Roman" w:hAnsi="Times New Roman" w:cs="Times New Roman"/>
          <w:i/>
          <w:iCs/>
          <w:lang w:eastAsia="ru-RU"/>
        </w:rPr>
        <w:t xml:space="preserve"> ЭПОС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, тесты, собственные материалы учителя и материалы сторонних ресурсов</w:t>
      </w:r>
      <w:r w:rsidR="00560BAE" w:rsidRPr="00017AF2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 w:rsidRPr="00017AF2">
        <w:rPr>
          <w:rFonts w:ascii="Times New Roman" w:eastAsia="Times New Roman" w:hAnsi="Times New Roman" w:cs="Times New Roman"/>
          <w:lang w:eastAsia="ru-RU"/>
        </w:rPr>
        <w:t xml:space="preserve"> с которыми обучающийся работает самостоятельно.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2.6.3.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2.6.4. Выполнять задания по указаниям учителя и в срок, который учитель установил.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2.6.5.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lastRenderedPageBreak/>
        <w:t>2.6.6.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2.7. Учитель может применять для дистанционного обучения платформу </w:t>
      </w:r>
      <w:proofErr w:type="spellStart"/>
      <w:r w:rsidR="0062247D" w:rsidRPr="00017AF2">
        <w:rPr>
          <w:rFonts w:ascii="Times New Roman" w:eastAsia="Times New Roman" w:hAnsi="Times New Roman" w:cs="Times New Roman"/>
          <w:i/>
          <w:iCs/>
          <w:lang w:eastAsia="ru-RU"/>
        </w:rPr>
        <w:t>Сферум</w:t>
      </w:r>
      <w:proofErr w:type="spellEnd"/>
      <w:r w:rsidR="0062247D" w:rsidRPr="00017AF2">
        <w:rPr>
          <w:rFonts w:ascii="Times New Roman" w:eastAsia="Times New Roman" w:hAnsi="Times New Roman" w:cs="Times New Roman"/>
          <w:i/>
          <w:iCs/>
          <w:lang w:eastAsia="ru-RU"/>
        </w:rPr>
        <w:t>, ЭПОС</w:t>
      </w:r>
      <w:r w:rsidRPr="00017AF2">
        <w:rPr>
          <w:rFonts w:ascii="Times New Roman" w:eastAsia="Times New Roman" w:hAnsi="Times New Roman" w:cs="Times New Roman"/>
          <w:lang w:eastAsia="ru-RU"/>
        </w:rPr>
        <w:t>.</w:t>
      </w:r>
    </w:p>
    <w:p w:rsidR="00D23E65" w:rsidRPr="00017AF2" w:rsidRDefault="00D23E65" w:rsidP="0062247D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2.8. Учитель обязан заблаговременно сообщать через</w:t>
      </w: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 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2.9. Учитель обязан проверять выполненные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3. ТРЕБОВАНИЯ К ОРГАНИЗАЦИИ УЧЕБНОЙ ДЕЯТЕЛЬНОСТИ И СОСТАВЛЕНИЮ РАСПИСАНИЯ НА ДИСТАНЦИОННОМ ОБУЧЕНИИ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3.2. Во время дистанционного обучения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запрещено использовать более двух ЭСО одновременно, а также использовать мобильные телефоны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образовательных целях.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3.3.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начальных классов разрешается использовать ноутбуки только с дополнительной клавиатурой.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 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18:00</w:t>
      </w:r>
      <w:r w:rsidRPr="00017AF2">
        <w:rPr>
          <w:rFonts w:ascii="Times New Roman" w:eastAsia="Times New Roman" w:hAnsi="Times New Roman" w:cs="Times New Roman"/>
          <w:lang w:eastAsia="ru-RU"/>
        </w:rPr>
        <w:t>. Продолжительность урока не превышает 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30</w:t>
      </w:r>
      <w:r w:rsidRPr="00017AF2">
        <w:rPr>
          <w:rFonts w:ascii="Times New Roman" w:eastAsia="Times New Roman" w:hAnsi="Times New Roman" w:cs="Times New Roman"/>
          <w:lang w:eastAsia="ru-RU"/>
        </w:rPr>
        <w:t> минут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 xml:space="preserve">4. ПОРЯДОК ОКАЗАНИЯ МЕТОДИЧЕСКОЙ ПОМОЩИ </w:t>
      </w:r>
      <w:proofErr w:type="gramStart"/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ОБУЧАЮЩИМСЯ</w:t>
      </w:r>
      <w:proofErr w:type="gramEnd"/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4.1.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позднее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чем за </w:t>
      </w:r>
      <w:r w:rsidRPr="00017AF2">
        <w:rPr>
          <w:rFonts w:ascii="Times New Roman" w:eastAsia="Times New Roman" w:hAnsi="Times New Roman" w:cs="Times New Roman"/>
          <w:i/>
          <w:iCs/>
          <w:lang w:eastAsia="ru-RU"/>
        </w:rPr>
        <w:t>один</w:t>
      </w:r>
      <w:r w:rsidRPr="00017AF2">
        <w:rPr>
          <w:rFonts w:ascii="Times New Roman" w:eastAsia="Times New Roman" w:hAnsi="Times New Roman" w:cs="Times New Roman"/>
          <w:lang w:eastAsia="ru-RU"/>
        </w:rPr>
        <w:t> день до консультации.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(сотовая связь, </w:t>
      </w:r>
      <w:proofErr w:type="spellStart"/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5. ПОРЯДОК ОСУЩЕСТВЛЕНИЯ ТЕКУЩЕГО И ИТОГОВОГО КОНТРОЛЯ РЕЗУЛЬТАТОВ ДИСТАНЦИОННОГО ОБУЧЕНИЯ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lastRenderedPageBreak/>
        <w:t>5.2.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5.3. Отметки, полученные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за выполненные задания при дистанционном обучении, заносятся в электронный журнал.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5.4. Результаты учебной деятельности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 xml:space="preserve">5.5. Текущий контроль успеваемости и промежуточная аттестация </w:t>
      </w:r>
      <w:proofErr w:type="gramStart"/>
      <w:r w:rsidRPr="00017AF2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17AF2">
        <w:rPr>
          <w:rFonts w:ascii="Times New Roman" w:eastAsia="Times New Roman" w:hAnsi="Times New Roman" w:cs="Times New Roman"/>
          <w:lang w:eastAsia="ru-RU"/>
        </w:rPr>
        <w:t xml:space="preserve"> при дистанционном обучении может осуществляться без очного взаимодействия с учителем.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5.6.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311A8C" w:rsidRPr="00017AF2" w:rsidRDefault="00311A8C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23E65" w:rsidRPr="00017AF2" w:rsidRDefault="00D23E65" w:rsidP="00D23E65">
      <w:pPr>
        <w:spacing w:after="157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Лист контроля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7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программного материала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Ф. И. О. педагога: ___________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Предмет: ___________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Класс: ___________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Дата: ___________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4"/>
        <w:gridCol w:w="1056"/>
        <w:gridCol w:w="1750"/>
        <w:gridCol w:w="2490"/>
        <w:gridCol w:w="1057"/>
        <w:gridCol w:w="1604"/>
      </w:tblGrid>
      <w:tr w:rsidR="00D23E65" w:rsidRPr="00017AF2" w:rsidTr="00D23E65">
        <w:trPr>
          <w:jc w:val="center"/>
        </w:trPr>
        <w:tc>
          <w:tcPr>
            <w:tcW w:w="164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Раздел/тема (в соответствии с календарно-тематическим планом)</w:t>
            </w:r>
          </w:p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6840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Содержание</w:t>
            </w:r>
          </w:p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выполненной работы, ее продолжительность</w:t>
            </w:r>
          </w:p>
        </w:tc>
        <w:tc>
          <w:tcPr>
            <w:tcW w:w="1064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Охват учащихся</w:t>
            </w:r>
          </w:p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Используемые ресурсы</w:t>
            </w:r>
          </w:p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</w:tr>
      <w:tr w:rsidR="00D23E65" w:rsidRPr="00017AF2" w:rsidTr="00D23E65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E65" w:rsidRPr="00017AF2" w:rsidRDefault="00D23E65" w:rsidP="00D2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Онлайн-занятия</w:t>
            </w:r>
            <w:proofErr w:type="spellEnd"/>
          </w:p>
        </w:tc>
        <w:tc>
          <w:tcPr>
            <w:tcW w:w="1753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Индивидуальные консультации (в том числе работа с родителями)</w:t>
            </w:r>
          </w:p>
        </w:tc>
        <w:tc>
          <w:tcPr>
            <w:tcW w:w="1143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Проверка работ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E65" w:rsidRPr="00017AF2" w:rsidRDefault="00D23E65" w:rsidP="00D2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3E65" w:rsidRPr="00017AF2" w:rsidRDefault="00D23E65" w:rsidP="00D2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3E65" w:rsidRPr="00017AF2" w:rsidTr="00D23E65">
        <w:trPr>
          <w:jc w:val="center"/>
        </w:trPr>
        <w:tc>
          <w:tcPr>
            <w:tcW w:w="164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3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3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2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7"/>
        <w:gridCol w:w="412"/>
        <w:gridCol w:w="1825"/>
        <w:gridCol w:w="314"/>
        <w:gridCol w:w="2436"/>
        <w:gridCol w:w="277"/>
        <w:gridCol w:w="2020"/>
      </w:tblGrid>
      <w:tr w:rsidR="00D23E65" w:rsidRPr="00017AF2" w:rsidTr="00D23E65">
        <w:tc>
          <w:tcPr>
            <w:tcW w:w="2661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0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4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6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3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23E65" w:rsidRPr="00017AF2" w:rsidTr="00D23E65">
        <w:tc>
          <w:tcPr>
            <w:tcW w:w="2661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(должность)</w:t>
            </w:r>
          </w:p>
        </w:tc>
        <w:tc>
          <w:tcPr>
            <w:tcW w:w="470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6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(подпись)</w:t>
            </w:r>
          </w:p>
        </w:tc>
        <w:tc>
          <w:tcPr>
            <w:tcW w:w="344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6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(расшифровка)</w:t>
            </w:r>
          </w:p>
        </w:tc>
        <w:tc>
          <w:tcPr>
            <w:tcW w:w="297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3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(дата)</w:t>
            </w:r>
          </w:p>
        </w:tc>
      </w:tr>
    </w:tbl>
    <w:p w:rsidR="00D23E65" w:rsidRPr="00017AF2" w:rsidRDefault="00D23E65" w:rsidP="00D23E65">
      <w:pPr>
        <w:spacing w:after="157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Приложение 2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3E65" w:rsidRPr="00017AF2" w:rsidRDefault="00D23E65" w:rsidP="00D23E65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lang w:eastAsia="ru-RU"/>
        </w:rPr>
        <w:t>Лист учета</w:t>
      </w:r>
    </w:p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рабочего времени педагога в период карантина/ограничительных мер 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Дата: _________</w:t>
      </w:r>
    </w:p>
    <w:p w:rsidR="00D23E65" w:rsidRPr="00017AF2" w:rsidRDefault="00D23E65" w:rsidP="00D23E65">
      <w:pPr>
        <w:spacing w:after="157" w:line="240" w:lineRule="auto"/>
        <w:rPr>
          <w:rFonts w:ascii="Times New Roman" w:eastAsia="Times New Roman" w:hAnsi="Times New Roman" w:cs="Times New Roman"/>
          <w:lang w:eastAsia="ru-RU"/>
        </w:rPr>
      </w:pPr>
      <w:r w:rsidRPr="00017AF2">
        <w:rPr>
          <w:rFonts w:ascii="Times New Roman" w:eastAsia="Times New Roman" w:hAnsi="Times New Roman" w:cs="Times New Roman"/>
          <w:lang w:eastAsia="ru-RU"/>
        </w:rPr>
        <w:t>Ф. И. О. педагога: ________________________________________________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7"/>
        <w:gridCol w:w="3714"/>
        <w:gridCol w:w="2789"/>
        <w:gridCol w:w="2281"/>
      </w:tblGrid>
      <w:tr w:rsidR="00D23E65" w:rsidRPr="00017AF2" w:rsidTr="00D23E65">
        <w:trPr>
          <w:jc w:val="center"/>
        </w:trPr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>№</w:t>
            </w:r>
          </w:p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</w:t>
            </w:r>
            <w:proofErr w:type="spellStart"/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394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Содержание выполненной работы</w:t>
            </w:r>
          </w:p>
        </w:tc>
        <w:tc>
          <w:tcPr>
            <w:tcW w:w="306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Фактически отработанное время</w:t>
            </w:r>
          </w:p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</w:p>
        </w:tc>
        <w:tc>
          <w:tcPr>
            <w:tcW w:w="24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Примечания</w:t>
            </w:r>
          </w:p>
        </w:tc>
      </w:tr>
      <w:tr w:rsidR="00D23E65" w:rsidRPr="00017AF2" w:rsidTr="00D23E65">
        <w:trPr>
          <w:jc w:val="center"/>
        </w:trPr>
        <w:tc>
          <w:tcPr>
            <w:tcW w:w="7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4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8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3" w:type="dxa"/>
            <w:tcBorders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23E65" w:rsidRPr="00017AF2" w:rsidRDefault="00D23E65" w:rsidP="00D23E65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0"/>
        <w:gridCol w:w="206"/>
        <w:gridCol w:w="1644"/>
        <w:gridCol w:w="206"/>
        <w:gridCol w:w="1810"/>
        <w:gridCol w:w="206"/>
        <w:gridCol w:w="1259"/>
      </w:tblGrid>
      <w:tr w:rsidR="00D23E65" w:rsidRPr="00017AF2" w:rsidTr="00D23E65">
        <w:tc>
          <w:tcPr>
            <w:tcW w:w="4649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311A8C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</w:t>
            </w:r>
            <w:r w:rsidR="00D23E65"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Р,</w:t>
            </w:r>
          </w:p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принявший</w:t>
            </w:r>
            <w:proofErr w:type="gramEnd"/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подтвердивший информацию</w:t>
            </w:r>
          </w:p>
        </w:tc>
        <w:tc>
          <w:tcPr>
            <w:tcW w:w="47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8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Borders>
              <w:bottom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23E65" w:rsidRPr="00017AF2" w:rsidTr="00D23E65">
        <w:tc>
          <w:tcPr>
            <w:tcW w:w="4649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(должность)</w:t>
            </w:r>
          </w:p>
        </w:tc>
        <w:tc>
          <w:tcPr>
            <w:tcW w:w="47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1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(подпись)</w:t>
            </w:r>
          </w:p>
        </w:tc>
        <w:tc>
          <w:tcPr>
            <w:tcW w:w="78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(расшифровка)</w:t>
            </w:r>
          </w:p>
        </w:tc>
        <w:tc>
          <w:tcPr>
            <w:tcW w:w="63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D23E65" w:rsidRPr="00017AF2" w:rsidRDefault="00D23E65" w:rsidP="00D23E65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7AF2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  <w:lang w:eastAsia="ru-RU"/>
              </w:rPr>
              <w:t>(дата)</w:t>
            </w:r>
          </w:p>
        </w:tc>
      </w:tr>
    </w:tbl>
    <w:p w:rsidR="00F05CE3" w:rsidRPr="00017AF2" w:rsidRDefault="00F05CE3">
      <w:pPr>
        <w:rPr>
          <w:rFonts w:ascii="Times New Roman" w:hAnsi="Times New Roman" w:cs="Times New Roman"/>
        </w:rPr>
      </w:pPr>
    </w:p>
    <w:sectPr w:rsidR="00F05CE3" w:rsidRPr="00017AF2" w:rsidSect="00F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E7234"/>
    <w:multiLevelType w:val="multilevel"/>
    <w:tmpl w:val="0DEE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C7DC4"/>
    <w:multiLevelType w:val="multilevel"/>
    <w:tmpl w:val="1F7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23E65"/>
    <w:rsid w:val="00017AF2"/>
    <w:rsid w:val="00311A8C"/>
    <w:rsid w:val="00560BAE"/>
    <w:rsid w:val="0062247D"/>
    <w:rsid w:val="00755512"/>
    <w:rsid w:val="007D0E85"/>
    <w:rsid w:val="00813C54"/>
    <w:rsid w:val="008C7715"/>
    <w:rsid w:val="00A219A0"/>
    <w:rsid w:val="00A93C0C"/>
    <w:rsid w:val="00BF7045"/>
    <w:rsid w:val="00D23E65"/>
    <w:rsid w:val="00F05CE3"/>
    <w:rsid w:val="00FF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E65"/>
    <w:rPr>
      <w:b/>
      <w:bCs/>
    </w:rPr>
  </w:style>
  <w:style w:type="character" w:customStyle="1" w:styleId="fill">
    <w:name w:val="fill"/>
    <w:basedOn w:val="a0"/>
    <w:rsid w:val="00D23E65"/>
  </w:style>
  <w:style w:type="character" w:styleId="a5">
    <w:name w:val="Hyperlink"/>
    <w:basedOn w:val="a0"/>
    <w:uiPriority w:val="99"/>
    <w:semiHidden/>
    <w:unhideWhenUsed/>
    <w:rsid w:val="00D23E65"/>
    <w:rPr>
      <w:color w:val="0000FF"/>
      <w:u w:val="single"/>
    </w:rPr>
  </w:style>
  <w:style w:type="character" w:customStyle="1" w:styleId="sfwc">
    <w:name w:val="sfwc"/>
    <w:basedOn w:val="a0"/>
    <w:rsid w:val="00D23E65"/>
  </w:style>
  <w:style w:type="paragraph" w:customStyle="1" w:styleId="13normdoc-txt">
    <w:name w:val="13normdoc-txt"/>
    <w:basedOn w:val="a"/>
    <w:rsid w:val="00D2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rsid w:val="00D2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6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2023-05-05T08:23:00Z</cp:lastPrinted>
  <dcterms:created xsi:type="dcterms:W3CDTF">2023-05-04T09:32:00Z</dcterms:created>
  <dcterms:modified xsi:type="dcterms:W3CDTF">2023-05-05T10:13:00Z</dcterms:modified>
</cp:coreProperties>
</file>