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DA6" w:rsidRPr="00944DA6" w:rsidRDefault="00944DA6" w:rsidP="00944D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</w:rPr>
      </w:pPr>
      <w:r>
        <w:rPr>
          <w:rFonts w:ascii="Georgia" w:hAnsi="Georgia"/>
        </w:rPr>
        <w:t xml:space="preserve">            </w:t>
      </w:r>
      <w:bookmarkStart w:id="0" w:name="_GoBack"/>
      <w:bookmarkEnd w:id="0"/>
      <w:r w:rsidRPr="00944DA6">
        <w:rPr>
          <w:rFonts w:ascii="Georgia" w:hAnsi="Georgia"/>
        </w:rPr>
        <w:fldChar w:fldCharType="begin"/>
      </w:r>
      <w:r w:rsidRPr="00944DA6">
        <w:rPr>
          <w:rFonts w:ascii="Georgia" w:hAnsi="Georgia"/>
        </w:rPr>
        <w:instrText xml:space="preserve"> HYPERLINK "https://disk.yandex.ru/i/9_J9O7mAnIYutA" \t "_blank" </w:instrText>
      </w:r>
      <w:r w:rsidRPr="00944DA6">
        <w:rPr>
          <w:rFonts w:ascii="Georgia" w:hAnsi="Georgia"/>
        </w:rPr>
        <w:fldChar w:fldCharType="separate"/>
      </w:r>
      <w:r w:rsidRPr="00944DA6">
        <w:rPr>
          <w:rStyle w:val="a4"/>
          <w:rFonts w:ascii="Georgia" w:hAnsi="Georgia"/>
          <w:color w:val="auto"/>
          <w:u w:val="none"/>
          <w:bdr w:val="none" w:sz="0" w:space="0" w:color="auto" w:frame="1"/>
        </w:rPr>
        <w:t>Приказ Министерства образования и науки Пермского края от 01.11.2024 № </w:t>
      </w:r>
      <w:r w:rsidRPr="00944DA6">
        <w:rPr>
          <w:rStyle w:val="wmi-callto"/>
          <w:rFonts w:ascii="Georgia" w:hAnsi="Georgia"/>
          <w:bdr w:val="none" w:sz="0" w:space="0" w:color="auto" w:frame="1"/>
        </w:rPr>
        <w:t>26-01-06-1117</w:t>
      </w:r>
      <w:r w:rsidRPr="00944DA6">
        <w:rPr>
          <w:rStyle w:val="a4"/>
          <w:rFonts w:ascii="Georgia" w:hAnsi="Georgia"/>
          <w:color w:val="auto"/>
          <w:u w:val="none"/>
          <w:bdr w:val="none" w:sz="0" w:space="0" w:color="auto" w:frame="1"/>
        </w:rPr>
        <w:t> «Об определении мест регистрации и мест ознакомления с результатами итогового собеседования по русскому языку на территории Пермского края в 2025 году»</w:t>
      </w:r>
      <w:r w:rsidRPr="00944DA6">
        <w:rPr>
          <w:rFonts w:ascii="Georgia" w:hAnsi="Georgia"/>
        </w:rPr>
        <w:fldChar w:fldCharType="end"/>
      </w:r>
    </w:p>
    <w:p w:rsidR="00944DA6" w:rsidRPr="00944DA6" w:rsidRDefault="00944DA6" w:rsidP="00944D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</w:rPr>
      </w:pPr>
      <w:r>
        <w:rPr>
          <w:rFonts w:ascii="Georgia" w:hAnsi="Georgia"/>
        </w:rPr>
        <w:t xml:space="preserve">           </w:t>
      </w:r>
      <w:hyperlink r:id="rId5" w:tgtFrame="_blank" w:history="1">
        <w:r w:rsidRPr="00944DA6">
          <w:rPr>
            <w:rStyle w:val="a4"/>
            <w:rFonts w:ascii="Georgia" w:hAnsi="Georgia"/>
            <w:color w:val="auto"/>
            <w:u w:val="none"/>
            <w:bdr w:val="none" w:sz="0" w:space="0" w:color="auto" w:frame="1"/>
          </w:rPr>
          <w:t xml:space="preserve">Письмо </w:t>
        </w:r>
        <w:proofErr w:type="spellStart"/>
        <w:r w:rsidRPr="00944DA6">
          <w:rPr>
            <w:rStyle w:val="a4"/>
            <w:rFonts w:ascii="Georgia" w:hAnsi="Georgia"/>
            <w:color w:val="auto"/>
            <w:u w:val="none"/>
            <w:bdr w:val="none" w:sz="0" w:space="0" w:color="auto" w:frame="1"/>
          </w:rPr>
          <w:t>Роспотребнадзора</w:t>
        </w:r>
        <w:proofErr w:type="spellEnd"/>
        <w:r w:rsidRPr="00944DA6">
          <w:rPr>
            <w:rStyle w:val="a4"/>
            <w:rFonts w:ascii="Georgia" w:hAnsi="Georgia"/>
            <w:color w:val="auto"/>
            <w:u w:val="none"/>
            <w:bdr w:val="none" w:sz="0" w:space="0" w:color="auto" w:frame="1"/>
          </w:rPr>
          <w:t xml:space="preserve"> от 29.10.2024 № 02-311 о направлении Рекомендаций по организации и проведению итогового собеседования по русскому языку в 2025 году</w:t>
        </w:r>
      </w:hyperlink>
    </w:p>
    <w:p w:rsidR="00944DA6" w:rsidRPr="00944DA6" w:rsidRDefault="00944DA6" w:rsidP="00944D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</w:rPr>
      </w:pPr>
      <w:hyperlink r:id="rId6" w:tgtFrame="_blank" w:history="1">
        <w:r w:rsidRPr="00944DA6">
          <w:rPr>
            <w:rStyle w:val="a4"/>
            <w:rFonts w:ascii="Georgia" w:hAnsi="Georgia"/>
            <w:color w:val="auto"/>
            <w:u w:val="none"/>
            <w:bdr w:val="none" w:sz="0" w:space="0" w:color="auto" w:frame="1"/>
          </w:rPr>
          <w:t xml:space="preserve">Рекомендации по организации и проведению итогового собеседования по русскому языку в 2025 году, приложение к письму </w:t>
        </w:r>
        <w:proofErr w:type="spellStart"/>
        <w:r w:rsidRPr="00944DA6">
          <w:rPr>
            <w:rStyle w:val="a4"/>
            <w:rFonts w:ascii="Georgia" w:hAnsi="Georgia"/>
            <w:color w:val="auto"/>
            <w:u w:val="none"/>
            <w:bdr w:val="none" w:sz="0" w:space="0" w:color="auto" w:frame="1"/>
          </w:rPr>
          <w:t>Роспотребнадзора</w:t>
        </w:r>
        <w:proofErr w:type="spellEnd"/>
        <w:r w:rsidRPr="00944DA6">
          <w:rPr>
            <w:rStyle w:val="a4"/>
            <w:rFonts w:ascii="Georgia" w:hAnsi="Georgia"/>
            <w:color w:val="auto"/>
            <w:u w:val="none"/>
            <w:bdr w:val="none" w:sz="0" w:space="0" w:color="auto" w:frame="1"/>
          </w:rPr>
          <w:t xml:space="preserve"> от 29.10.2024 № 02-311</w:t>
        </w:r>
      </w:hyperlink>
    </w:p>
    <w:p w:rsidR="00944DA6" w:rsidRPr="00944DA6" w:rsidRDefault="00944DA6" w:rsidP="00944D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</w:rPr>
      </w:pPr>
      <w:r>
        <w:rPr>
          <w:rFonts w:ascii="Georgia" w:hAnsi="Georgia"/>
        </w:rPr>
        <w:t xml:space="preserve">         </w:t>
      </w:r>
      <w:hyperlink r:id="rId7" w:tgtFrame="_blank" w:history="1">
        <w:r w:rsidRPr="00944DA6">
          <w:rPr>
            <w:rStyle w:val="a4"/>
            <w:rFonts w:ascii="Georgia" w:hAnsi="Georgia"/>
            <w:color w:val="auto"/>
            <w:u w:val="none"/>
            <w:bdr w:val="none" w:sz="0" w:space="0" w:color="auto" w:frame="1"/>
          </w:rPr>
          <w:t>Приказ Министерства образования и науки Пермского края от 03.12.2024 № </w:t>
        </w:r>
        <w:r w:rsidRPr="00944DA6">
          <w:rPr>
            <w:rStyle w:val="wmi-callto"/>
            <w:rFonts w:ascii="Georgia" w:hAnsi="Georgia"/>
            <w:bdr w:val="none" w:sz="0" w:space="0" w:color="auto" w:frame="1"/>
          </w:rPr>
          <w:t>26-01-06-1255</w:t>
        </w:r>
        <w:r w:rsidRPr="00944DA6">
          <w:rPr>
            <w:rStyle w:val="a4"/>
            <w:rFonts w:ascii="Georgia" w:hAnsi="Georgia"/>
            <w:color w:val="auto"/>
            <w:u w:val="none"/>
            <w:bdr w:val="none" w:sz="0" w:space="0" w:color="auto" w:frame="1"/>
          </w:rPr>
          <w:t> «Об утверждении Порядка проведения и проверки итогового собеседования по русскому языку для экстернов и обучающихся по образовательным программам основного общего образования на территории Пермского края в 2024/2025 учебном году</w:t>
        </w:r>
      </w:hyperlink>
    </w:p>
    <w:p w:rsidR="00944DA6" w:rsidRPr="00944DA6" w:rsidRDefault="00944DA6" w:rsidP="00944D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</w:rPr>
      </w:pPr>
      <w:hyperlink r:id="rId8" w:tgtFrame="_blank" w:history="1">
        <w:r w:rsidRPr="00944DA6">
          <w:rPr>
            <w:rStyle w:val="a4"/>
            <w:rFonts w:ascii="Georgia" w:hAnsi="Georgia"/>
            <w:color w:val="auto"/>
            <w:u w:val="none"/>
            <w:bdr w:val="none" w:sz="0" w:space="0" w:color="auto" w:frame="1"/>
          </w:rPr>
          <w:t>Приказ Министерства образования и науки Пермского края от 12.12.2024 № </w:t>
        </w:r>
        <w:r w:rsidRPr="00944DA6">
          <w:rPr>
            <w:rStyle w:val="wmi-callto"/>
            <w:rFonts w:ascii="Georgia" w:hAnsi="Georgia"/>
            <w:bdr w:val="none" w:sz="0" w:space="0" w:color="auto" w:frame="1"/>
          </w:rPr>
          <w:t>26-01-06-1296</w:t>
        </w:r>
        <w:r w:rsidRPr="00944DA6">
          <w:rPr>
            <w:rStyle w:val="a4"/>
            <w:rFonts w:ascii="Georgia" w:hAnsi="Georgia"/>
            <w:color w:val="auto"/>
            <w:u w:val="none"/>
            <w:bdr w:val="none" w:sz="0" w:space="0" w:color="auto" w:frame="1"/>
          </w:rPr>
          <w:t> «Об определении минимального количества баллов для выставления оценки «зачет» за выполнение заданий итогового собеседования по русскому языку на территории Пермского края в 2024/2025 учебном году»</w:t>
        </w:r>
      </w:hyperlink>
    </w:p>
    <w:p w:rsidR="00944DA6" w:rsidRPr="00944DA6" w:rsidRDefault="00944DA6" w:rsidP="00944D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</w:rPr>
      </w:pPr>
      <w:r>
        <w:rPr>
          <w:rFonts w:ascii="Georgia" w:hAnsi="Georgia"/>
        </w:rPr>
        <w:t xml:space="preserve">           </w:t>
      </w:r>
      <w:hyperlink r:id="rId9" w:tgtFrame="_blank" w:history="1">
        <w:proofErr w:type="gramStart"/>
        <w:r w:rsidRPr="00944DA6">
          <w:rPr>
            <w:rStyle w:val="a4"/>
            <w:rFonts w:ascii="Georgia" w:hAnsi="Georgia"/>
            <w:color w:val="auto"/>
            <w:u w:val="none"/>
            <w:bdr w:val="none" w:sz="0" w:space="0" w:color="auto" w:frame="1"/>
          </w:rPr>
          <w:t>Распоряжение начальника Управления образования Администрации Кунгурского муниципального округа Пермского края от 27.01.2025 № </w:t>
        </w:r>
        <w:r w:rsidRPr="00944DA6">
          <w:rPr>
            <w:rStyle w:val="wmi-callto"/>
            <w:rFonts w:ascii="Georgia" w:hAnsi="Georgia"/>
            <w:bdr w:val="none" w:sz="0" w:space="0" w:color="auto" w:frame="1"/>
          </w:rPr>
          <w:t>271-07-01-01-29</w:t>
        </w:r>
        <w:r w:rsidRPr="00944DA6">
          <w:rPr>
            <w:rStyle w:val="a4"/>
            <w:rFonts w:ascii="Georgia" w:hAnsi="Georgia"/>
            <w:color w:val="auto"/>
            <w:u w:val="none"/>
            <w:bdr w:val="none" w:sz="0" w:space="0" w:color="auto" w:frame="1"/>
          </w:rPr>
          <w:t> «О проведении итогового собеседования по русскому языку для обучающихся по образовательным программам основного общего образования в общеобразовательных организациях Кунгурского муниципального округа Пермского края 12.02.2025»</w:t>
        </w:r>
      </w:hyperlink>
      <w:r w:rsidRPr="00944DA6">
        <w:rPr>
          <w:rFonts w:ascii="Georgia" w:hAnsi="Georgia"/>
        </w:rPr>
        <w:t>&lt;</w:t>
      </w:r>
      <w:proofErr w:type="gramEnd"/>
    </w:p>
    <w:p w:rsidR="00944DA6" w:rsidRDefault="00944DA6" w:rsidP="00944D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 w:rsidRPr="00944DA6">
        <w:rPr>
          <w:rFonts w:ascii="Georgia" w:hAnsi="Georgia"/>
          <w:bdr w:val="none" w:sz="0" w:space="0" w:color="auto" w:frame="1"/>
        </w:rPr>
        <w:t>Итоговое собеседование по русскому языку проводится в соответствии с Федеральным законом «Об образовании в Российской Федерации» от 29.12.2012 г. № 273-ФЗ и Порядком проведения государс</w:t>
      </w:r>
      <w:r>
        <w:rPr>
          <w:rFonts w:ascii="Georgia" w:hAnsi="Georgia"/>
          <w:color w:val="000000"/>
          <w:bdr w:val="none" w:sz="0" w:space="0" w:color="auto" w:frame="1"/>
        </w:rPr>
        <w:t xml:space="preserve">твенной итоговой аттестации по образовательным программам основного общего образования, утверждённым приказом </w:t>
      </w:r>
      <w:proofErr w:type="spellStart"/>
      <w:r>
        <w:rPr>
          <w:rFonts w:ascii="Georgia" w:hAnsi="Georgia"/>
          <w:color w:val="000000"/>
          <w:bdr w:val="none" w:sz="0" w:space="0" w:color="auto" w:frame="1"/>
        </w:rPr>
        <w:t>Минпросвещения</w:t>
      </w:r>
      <w:proofErr w:type="spellEnd"/>
      <w:r>
        <w:rPr>
          <w:rFonts w:ascii="Georgia" w:hAnsi="Georgia"/>
          <w:color w:val="000000"/>
          <w:bdr w:val="none" w:sz="0" w:space="0" w:color="auto" w:frame="1"/>
        </w:rPr>
        <w:t xml:space="preserve"> России и </w:t>
      </w:r>
      <w:proofErr w:type="spellStart"/>
      <w:r>
        <w:rPr>
          <w:rFonts w:ascii="Georgia" w:hAnsi="Georgia"/>
          <w:color w:val="000000"/>
          <w:bdr w:val="none" w:sz="0" w:space="0" w:color="auto" w:frame="1"/>
        </w:rPr>
        <w:t>Рособрнадзора</w:t>
      </w:r>
      <w:proofErr w:type="spellEnd"/>
      <w:r>
        <w:rPr>
          <w:rFonts w:ascii="Georgia" w:hAnsi="Georgia"/>
          <w:color w:val="000000"/>
          <w:bdr w:val="none" w:sz="0" w:space="0" w:color="auto" w:frame="1"/>
        </w:rPr>
        <w:t xml:space="preserve"> от </w:t>
      </w:r>
      <w:proofErr w:type="spellStart"/>
      <w:proofErr w:type="gramStart"/>
      <w:r>
        <w:rPr>
          <w:rFonts w:ascii="Georgia" w:hAnsi="Georgia"/>
          <w:color w:val="000000"/>
          <w:bdr w:val="none" w:sz="0" w:space="0" w:color="auto" w:frame="1"/>
        </w:rPr>
        <w:t>от</w:t>
      </w:r>
      <w:proofErr w:type="spellEnd"/>
      <w:proofErr w:type="gramEnd"/>
      <w:r>
        <w:rPr>
          <w:rFonts w:ascii="Georgia" w:hAnsi="Georgia"/>
          <w:color w:val="000000"/>
          <w:bdr w:val="none" w:sz="0" w:space="0" w:color="auto" w:frame="1"/>
        </w:rPr>
        <w:t xml:space="preserve"> 04.04.2023 г. № 232/551 (Зарегистрирован Минюстом России 12 мая 2023 г., регистрационный №73292).</w:t>
      </w:r>
    </w:p>
    <w:p w:rsidR="00944DA6" w:rsidRDefault="00944DA6" w:rsidP="00944D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 xml:space="preserve">             </w:t>
      </w:r>
      <w:proofErr w:type="gramStart"/>
      <w:r>
        <w:rPr>
          <w:rFonts w:ascii="Georgia" w:hAnsi="Georgia"/>
          <w:color w:val="000000"/>
          <w:bdr w:val="none" w:sz="0" w:space="0" w:color="auto" w:frame="1"/>
        </w:rPr>
        <w:t>Согласно Порядку проведения государственной итоговой аттестации по образовательным программам основного общего образования к ГИА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класс не ниже удовлетворительных), а также имеющие результат «зачет» за итоговое собеседование по русскому языку.</w:t>
      </w:r>
      <w:proofErr w:type="gramEnd"/>
    </w:p>
    <w:p w:rsidR="00944DA6" w:rsidRDefault="00944DA6" w:rsidP="00944DA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bdr w:val="none" w:sz="0" w:space="0" w:color="auto" w:frame="1"/>
        </w:rPr>
        <w:t xml:space="preserve">           </w:t>
      </w:r>
      <w:r>
        <w:rPr>
          <w:rFonts w:ascii="Georgia" w:hAnsi="Georgia"/>
          <w:color w:val="000000"/>
          <w:bdr w:val="none" w:sz="0" w:space="0" w:color="auto" w:frame="1"/>
        </w:rPr>
        <w:t>Итоговое собеседование направлено на проверку коммуникативной компетенции обучающихся IX классов — умения создавать монологические высказывания на разные темы, принимать участие в диалоге, выразительно читать те</w:t>
      </w:r>
      <w:proofErr w:type="gramStart"/>
      <w:r>
        <w:rPr>
          <w:rFonts w:ascii="Georgia" w:hAnsi="Georgia"/>
          <w:color w:val="000000"/>
          <w:bdr w:val="none" w:sz="0" w:space="0" w:color="auto" w:frame="1"/>
        </w:rPr>
        <w:t>кст всл</w:t>
      </w:r>
      <w:proofErr w:type="gramEnd"/>
      <w:r>
        <w:rPr>
          <w:rFonts w:ascii="Georgia" w:hAnsi="Georgia"/>
          <w:color w:val="000000"/>
          <w:bdr w:val="none" w:sz="0" w:space="0" w:color="auto" w:frame="1"/>
        </w:rPr>
        <w:t>ух, пересказывать текст с привлечением дополнительной информации.</w:t>
      </w:r>
    </w:p>
    <w:p w:rsidR="003732E9" w:rsidRDefault="003732E9"/>
    <w:sectPr w:rsidR="00373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DA6"/>
    <w:rsid w:val="003732E9"/>
    <w:rsid w:val="0094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4DA6"/>
    <w:rPr>
      <w:color w:val="0000FF"/>
      <w:u w:val="single"/>
    </w:rPr>
  </w:style>
  <w:style w:type="character" w:customStyle="1" w:styleId="wmi-callto">
    <w:name w:val="wmi-callto"/>
    <w:basedOn w:val="a0"/>
    <w:rsid w:val="00944D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4DA6"/>
    <w:rPr>
      <w:color w:val="0000FF"/>
      <w:u w:val="single"/>
    </w:rPr>
  </w:style>
  <w:style w:type="character" w:customStyle="1" w:styleId="wmi-callto">
    <w:name w:val="wmi-callto"/>
    <w:basedOn w:val="a0"/>
    <w:rsid w:val="00944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8F1-IbKG6w7Tz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DjfBFASFIMn1s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i/jiG7tPIUYsMHS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sk.yandex.ru/i/4Sf4xDQl2c-BS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bpwnlty4PUdLm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2025-02-05T16:34:00Z</dcterms:created>
  <dcterms:modified xsi:type="dcterms:W3CDTF">2025-02-05T16:35:00Z</dcterms:modified>
</cp:coreProperties>
</file>