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0FB0" w14:textId="4BC13EB8" w:rsidR="000F7CBF" w:rsidRDefault="000F7CBF" w:rsidP="000F7CBF">
      <w:pPr>
        <w:tabs>
          <w:tab w:val="left" w:pos="4035"/>
        </w:tabs>
        <w:rPr>
          <w:rFonts w:ascii="Calibri" w:eastAsia="Calibri" w:hAnsi="Calibri"/>
        </w:rPr>
      </w:pPr>
      <w:r>
        <w:rPr>
          <w:rFonts w:ascii="Calibri" w:eastAsia="Calibri" w:hAnsi="Calibri"/>
          <w:noProof/>
        </w:rPr>
        <w:drawing>
          <wp:inline distT="0" distB="0" distL="0" distR="0" wp14:anchorId="5A96C72F" wp14:editId="4F8FF933">
            <wp:extent cx="6946265" cy="9555480"/>
            <wp:effectExtent l="0" t="0" r="6985" b="7620"/>
            <wp:docPr id="18889805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980543" name="Рисунок 18889805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265" cy="955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5DAAC" w14:textId="4D709E64" w:rsidR="000F7CBF" w:rsidRPr="000F7CBF" w:rsidRDefault="000F7CBF" w:rsidP="000F7CBF">
      <w:pPr>
        <w:tabs>
          <w:tab w:val="left" w:pos="4035"/>
        </w:tabs>
        <w:rPr>
          <w:rFonts w:ascii="Calibri" w:eastAsia="Calibri" w:hAnsi="Calibri"/>
        </w:rPr>
        <w:sectPr w:rsidR="000F7CBF" w:rsidRPr="000F7CBF">
          <w:type w:val="continuous"/>
          <w:pgSz w:w="11930" w:h="16870"/>
          <w:pgMar w:top="1080" w:right="283" w:bottom="280" w:left="708" w:header="720" w:footer="720" w:gutter="0"/>
          <w:cols w:space="720"/>
        </w:sectPr>
      </w:pPr>
      <w:r>
        <w:rPr>
          <w:rFonts w:ascii="Calibri" w:eastAsia="Calibri" w:hAnsi="Calibri"/>
        </w:rPr>
        <w:tab/>
      </w:r>
    </w:p>
    <w:p w14:paraId="7ED2FE4E" w14:textId="2F1E6FFA" w:rsidR="00525A07" w:rsidRDefault="00000000">
      <w:pPr>
        <w:spacing w:before="74" w:line="319" w:lineRule="exact"/>
        <w:ind w:left="273" w:right="144"/>
        <w:jc w:val="center"/>
        <w:rPr>
          <w:b/>
          <w:sz w:val="28"/>
        </w:rPr>
      </w:pPr>
      <w:bookmarkStart w:id="0" w:name="Пояснительнаязаписка"/>
      <w:bookmarkEnd w:id="0"/>
      <w:r>
        <w:rPr>
          <w:b/>
          <w:spacing w:val="-2"/>
          <w:sz w:val="28"/>
        </w:rPr>
        <w:lastRenderedPageBreak/>
        <w:t>Пояснительная</w:t>
      </w:r>
      <w:r w:rsidR="002F5DF6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7F72E00E" w14:textId="3C3F3AE7" w:rsidR="00525A07" w:rsidRDefault="00000000">
      <w:pPr>
        <w:pStyle w:val="a3"/>
        <w:ind w:left="310" w:right="175" w:firstLine="566"/>
        <w:jc w:val="both"/>
      </w:pPr>
      <w:r>
        <w:t>Рабочая программа по курсу внеурочной деятельности «Робототехника»</w:t>
      </w:r>
      <w:r w:rsidR="00740A1F">
        <w:t xml:space="preserve"> </w:t>
      </w:r>
      <w:r>
        <w:t xml:space="preserve">имеет </w:t>
      </w:r>
      <w:proofErr w:type="spellStart"/>
      <w:r>
        <w:t>общеинтеллектуальное</w:t>
      </w:r>
      <w:proofErr w:type="spellEnd"/>
      <w:r>
        <w:t xml:space="preserve"> направление.</w:t>
      </w:r>
    </w:p>
    <w:p w14:paraId="750A84AD" w14:textId="77777777" w:rsidR="00525A07" w:rsidRDefault="00000000">
      <w:pPr>
        <w:pStyle w:val="a3"/>
        <w:spacing w:before="1"/>
        <w:ind w:left="310" w:right="189" w:firstLine="566"/>
        <w:jc w:val="both"/>
      </w:pPr>
      <w:r>
        <w:t xml:space="preserve">Программа направлена на привлечение учащихся к современным технологиям </w:t>
      </w:r>
      <w:r>
        <w:rPr>
          <w:spacing w:val="-2"/>
        </w:rPr>
        <w:t>конструирования.</w:t>
      </w:r>
    </w:p>
    <w:p w14:paraId="2F90C9F9" w14:textId="6BB1551F" w:rsidR="00525A07" w:rsidRDefault="00000000">
      <w:pPr>
        <w:pStyle w:val="a3"/>
        <w:ind w:left="310" w:right="180" w:firstLine="566"/>
        <w:jc w:val="both"/>
      </w:pPr>
      <w:r>
        <w:t xml:space="preserve">Занятия проводятся с использованием оборудования центра образования технологической направленности «Точка роста» </w:t>
      </w:r>
      <w:r w:rsidR="00740A1F">
        <w:t>МАОУ «Филипповская ООШ».</w:t>
      </w:r>
    </w:p>
    <w:p w14:paraId="60A1294D" w14:textId="77777777" w:rsidR="00525A07" w:rsidRDefault="00000000">
      <w:pPr>
        <w:pStyle w:val="a3"/>
        <w:ind w:left="310" w:right="195" w:firstLine="566"/>
        <w:jc w:val="both"/>
      </w:pPr>
      <w:r>
        <w:t>Данная программа и составленное тематическое планирование рассчитано на 34 часа (1 час в неделю) в 4 классах.</w:t>
      </w:r>
    </w:p>
    <w:p w14:paraId="21BA52A1" w14:textId="7F297F64" w:rsidR="00525A07" w:rsidRDefault="00000000">
      <w:pPr>
        <w:pStyle w:val="a3"/>
        <w:ind w:left="310" w:right="178" w:firstLine="566"/>
        <w:jc w:val="both"/>
      </w:pPr>
      <w:r>
        <w:t>Реализация данного курса позволяет стимулировать интерес и любознательность, развивать способности к решению проблемных ситуаций умению исследовать проблему, анализировать имеющиеся ресурсы, выдвигать идеи, планировать решения и реализовывать их. Кроме этого, реализация этого курса в рамках начальной школы помогает развитию коммуникативных навыков учащихся за счет активного взаимодействия детей в ходе групповой деятельности. Данная</w:t>
      </w:r>
      <w:r w:rsidR="00740A1F">
        <w:t xml:space="preserve"> </w:t>
      </w:r>
      <w:r>
        <w:t xml:space="preserve">программа реализуется на базе Центра «Точка Роста» </w:t>
      </w:r>
      <w:r w:rsidR="00740A1F">
        <w:t>МАОУ «Филипповская ООШ</w:t>
      </w:r>
      <w:proofErr w:type="gramStart"/>
      <w:r w:rsidR="00740A1F">
        <w:t>»..</w:t>
      </w:r>
      <w:proofErr w:type="gramEnd"/>
      <w:r w:rsidR="00740A1F">
        <w:t xml:space="preserve"> </w:t>
      </w:r>
      <w:r>
        <w:t>Для реализации программы, данный курс обеспечен: робототехническим</w:t>
      </w:r>
      <w:r w:rsidR="00740A1F">
        <w:t xml:space="preserve"> </w:t>
      </w:r>
      <w:r>
        <w:t>образовательным набором КЛИК и ноутбуком.</w:t>
      </w:r>
    </w:p>
    <w:p w14:paraId="0400B44C" w14:textId="76092BD1" w:rsidR="00525A07" w:rsidRDefault="00000000">
      <w:pPr>
        <w:spacing w:before="294" w:line="315" w:lineRule="exact"/>
        <w:ind w:left="273" w:right="35"/>
        <w:jc w:val="center"/>
        <w:rPr>
          <w:b/>
          <w:sz w:val="28"/>
        </w:rPr>
      </w:pPr>
      <w:bookmarkStart w:id="1" w:name="Цельпрограммы."/>
      <w:bookmarkEnd w:id="1"/>
      <w:r>
        <w:rPr>
          <w:b/>
          <w:spacing w:val="-2"/>
          <w:sz w:val="28"/>
        </w:rPr>
        <w:t>Цель</w:t>
      </w:r>
      <w:r w:rsidR="00740A1F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14:paraId="2A1177DD" w14:textId="3EF08603" w:rsidR="00525A07" w:rsidRDefault="00000000">
      <w:pPr>
        <w:pStyle w:val="a3"/>
        <w:spacing w:line="314" w:lineRule="exact"/>
        <w:ind w:left="617" w:firstLine="0"/>
      </w:pPr>
      <w:r>
        <w:rPr>
          <w:spacing w:val="-2"/>
        </w:rPr>
        <w:t>Создание</w:t>
      </w:r>
      <w:r w:rsidR="00740A1F">
        <w:rPr>
          <w:spacing w:val="-2"/>
        </w:rPr>
        <w:t xml:space="preserve"> </w:t>
      </w:r>
      <w:r>
        <w:rPr>
          <w:spacing w:val="-2"/>
        </w:rPr>
        <w:t>условий</w:t>
      </w:r>
      <w:r w:rsidR="00740A1F">
        <w:rPr>
          <w:spacing w:val="-2"/>
        </w:rPr>
        <w:t xml:space="preserve"> </w:t>
      </w:r>
      <w:r>
        <w:rPr>
          <w:spacing w:val="-2"/>
        </w:rPr>
        <w:t>для</w:t>
      </w:r>
      <w:r w:rsidR="00740A1F">
        <w:rPr>
          <w:spacing w:val="-2"/>
        </w:rPr>
        <w:t xml:space="preserve"> </w:t>
      </w:r>
      <w:r>
        <w:rPr>
          <w:spacing w:val="-2"/>
        </w:rPr>
        <w:t>изучения</w:t>
      </w:r>
      <w:r w:rsidR="00740A1F">
        <w:rPr>
          <w:spacing w:val="-2"/>
        </w:rPr>
        <w:t xml:space="preserve"> </w:t>
      </w:r>
      <w:r>
        <w:rPr>
          <w:spacing w:val="-2"/>
        </w:rPr>
        <w:t>основ</w:t>
      </w:r>
      <w:r w:rsidR="00740A1F">
        <w:rPr>
          <w:spacing w:val="-2"/>
        </w:rPr>
        <w:t xml:space="preserve"> </w:t>
      </w:r>
      <w:r>
        <w:rPr>
          <w:spacing w:val="-2"/>
        </w:rPr>
        <w:t>алгоритмизации</w:t>
      </w:r>
      <w:r w:rsidR="00740A1F">
        <w:rPr>
          <w:spacing w:val="-2"/>
        </w:rPr>
        <w:t xml:space="preserve"> </w:t>
      </w:r>
      <w:r>
        <w:rPr>
          <w:spacing w:val="-2"/>
        </w:rPr>
        <w:t>и</w:t>
      </w:r>
      <w:r w:rsidR="00740A1F">
        <w:rPr>
          <w:spacing w:val="-2"/>
        </w:rPr>
        <w:t xml:space="preserve"> </w:t>
      </w:r>
      <w:r>
        <w:rPr>
          <w:spacing w:val="-2"/>
        </w:rPr>
        <w:t>программирования,</w:t>
      </w:r>
    </w:p>
    <w:p w14:paraId="7B303239" w14:textId="0A76594B" w:rsidR="00525A07" w:rsidRDefault="00740A1F">
      <w:pPr>
        <w:pStyle w:val="a3"/>
        <w:ind w:left="50" w:right="115" w:firstLine="0"/>
        <w:jc w:val="both"/>
      </w:pPr>
      <w:r>
        <w:t>Развития научно-технического и творческого потенциала личности ребёнка и формированию профессионального самоопределения учащихся в процессе конструирования и проектирования на основе конструкторов.</w:t>
      </w:r>
    </w:p>
    <w:p w14:paraId="0303A5DA" w14:textId="794C3A8E" w:rsidR="00525A07" w:rsidRDefault="00000000" w:rsidP="00740A1F">
      <w:pPr>
        <w:spacing w:before="292" w:line="315" w:lineRule="exact"/>
        <w:ind w:left="310"/>
        <w:jc w:val="center"/>
        <w:rPr>
          <w:b/>
          <w:sz w:val="28"/>
        </w:rPr>
      </w:pPr>
      <w:bookmarkStart w:id="2" w:name="Формызанятий."/>
      <w:bookmarkEnd w:id="2"/>
      <w:r>
        <w:rPr>
          <w:b/>
          <w:spacing w:val="-2"/>
          <w:sz w:val="28"/>
        </w:rPr>
        <w:t>Формы</w:t>
      </w:r>
      <w:r w:rsidR="00740A1F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занятий.</w:t>
      </w:r>
    </w:p>
    <w:p w14:paraId="3DFE5A76" w14:textId="14EA228D" w:rsidR="00525A07" w:rsidRDefault="00000000" w:rsidP="00740A1F">
      <w:pPr>
        <w:pStyle w:val="a3"/>
        <w:ind w:left="0" w:firstLine="709"/>
      </w:pPr>
      <w:r>
        <w:rPr>
          <w:spacing w:val="-2"/>
        </w:rPr>
        <w:t>Основными,</w:t>
      </w:r>
      <w:r w:rsidR="00740A1F">
        <w:rPr>
          <w:spacing w:val="-2"/>
        </w:rPr>
        <w:t xml:space="preserve"> </w:t>
      </w:r>
      <w:r>
        <w:rPr>
          <w:spacing w:val="-2"/>
        </w:rPr>
        <w:t>характерными</w:t>
      </w:r>
      <w:r w:rsidR="00740A1F">
        <w:rPr>
          <w:spacing w:val="-2"/>
        </w:rPr>
        <w:t xml:space="preserve"> </w:t>
      </w:r>
      <w:r>
        <w:rPr>
          <w:spacing w:val="-2"/>
        </w:rPr>
        <w:t>формами</w:t>
      </w:r>
      <w:r w:rsidR="00740A1F">
        <w:rPr>
          <w:spacing w:val="-2"/>
        </w:rPr>
        <w:t xml:space="preserve"> </w:t>
      </w:r>
      <w:r>
        <w:rPr>
          <w:spacing w:val="-2"/>
        </w:rPr>
        <w:t>при</w:t>
      </w:r>
      <w:r w:rsidR="00740A1F">
        <w:rPr>
          <w:spacing w:val="-2"/>
        </w:rPr>
        <w:t xml:space="preserve"> </w:t>
      </w:r>
      <w:r>
        <w:rPr>
          <w:spacing w:val="-2"/>
        </w:rPr>
        <w:t>реализации</w:t>
      </w:r>
      <w:r w:rsidR="00740A1F">
        <w:rPr>
          <w:spacing w:val="-2"/>
        </w:rPr>
        <w:t xml:space="preserve"> </w:t>
      </w:r>
      <w:r>
        <w:rPr>
          <w:spacing w:val="-2"/>
        </w:rPr>
        <w:t>данной</w:t>
      </w:r>
      <w:r w:rsidR="00740A1F">
        <w:rPr>
          <w:spacing w:val="-2"/>
        </w:rPr>
        <w:t xml:space="preserve"> </w:t>
      </w:r>
      <w:r>
        <w:rPr>
          <w:spacing w:val="-2"/>
        </w:rPr>
        <w:t>программы</w:t>
      </w:r>
      <w:r w:rsidR="00740A1F">
        <w:rPr>
          <w:spacing w:val="-2"/>
        </w:rPr>
        <w:t xml:space="preserve"> </w:t>
      </w:r>
      <w:r>
        <w:rPr>
          <w:spacing w:val="-2"/>
        </w:rPr>
        <w:t>являются</w:t>
      </w:r>
      <w:r w:rsidR="00740A1F">
        <w:rPr>
          <w:spacing w:val="-2"/>
        </w:rPr>
        <w:t xml:space="preserve"> </w:t>
      </w:r>
      <w:r>
        <w:t>комбинированные занятия.</w:t>
      </w:r>
    </w:p>
    <w:p w14:paraId="61E13889" w14:textId="563425BF" w:rsidR="00525A07" w:rsidRDefault="00000000">
      <w:pPr>
        <w:pStyle w:val="a3"/>
        <w:spacing w:line="314" w:lineRule="exact"/>
        <w:ind w:left="991" w:firstLine="0"/>
      </w:pPr>
      <w:r>
        <w:rPr>
          <w:spacing w:val="-2"/>
        </w:rPr>
        <w:t>Занятия</w:t>
      </w:r>
      <w:r w:rsidR="00740A1F">
        <w:rPr>
          <w:spacing w:val="-2"/>
        </w:rPr>
        <w:t xml:space="preserve"> </w:t>
      </w:r>
      <w:r>
        <w:rPr>
          <w:spacing w:val="-2"/>
        </w:rPr>
        <w:t>состоят:</w:t>
      </w:r>
    </w:p>
    <w:p w14:paraId="1842BE2F" w14:textId="77777777" w:rsidR="00525A07" w:rsidRDefault="00000000">
      <w:pPr>
        <w:pStyle w:val="a5"/>
        <w:numPr>
          <w:ilvl w:val="0"/>
          <w:numId w:val="3"/>
        </w:numPr>
        <w:tabs>
          <w:tab w:val="left" w:pos="1207"/>
        </w:tabs>
        <w:spacing w:line="300" w:lineRule="exact"/>
        <w:ind w:left="1207" w:hanging="163"/>
        <w:rPr>
          <w:sz w:val="28"/>
        </w:rPr>
      </w:pPr>
      <w:r>
        <w:rPr>
          <w:spacing w:val="-2"/>
          <w:sz w:val="28"/>
        </w:rPr>
        <w:t>беседа;</w:t>
      </w:r>
    </w:p>
    <w:p w14:paraId="5386BF74" w14:textId="77777777" w:rsidR="00525A07" w:rsidRDefault="00000000">
      <w:pPr>
        <w:pStyle w:val="a5"/>
        <w:numPr>
          <w:ilvl w:val="0"/>
          <w:numId w:val="3"/>
        </w:numPr>
        <w:tabs>
          <w:tab w:val="left" w:pos="1207"/>
        </w:tabs>
        <w:spacing w:line="300" w:lineRule="exact"/>
        <w:ind w:left="1207" w:hanging="163"/>
        <w:rPr>
          <w:sz w:val="28"/>
        </w:rPr>
      </w:pPr>
      <w:r>
        <w:rPr>
          <w:spacing w:val="-2"/>
          <w:sz w:val="28"/>
        </w:rPr>
        <w:t>демонстрация;</w:t>
      </w:r>
    </w:p>
    <w:p w14:paraId="736BAFB0" w14:textId="4661DB8E" w:rsidR="00525A07" w:rsidRDefault="00000000">
      <w:pPr>
        <w:pStyle w:val="a5"/>
        <w:numPr>
          <w:ilvl w:val="0"/>
          <w:numId w:val="3"/>
        </w:numPr>
        <w:tabs>
          <w:tab w:val="left" w:pos="1206"/>
        </w:tabs>
        <w:spacing w:line="237" w:lineRule="auto"/>
        <w:ind w:right="1463" w:firstLine="52"/>
        <w:rPr>
          <w:sz w:val="28"/>
        </w:rPr>
      </w:pPr>
      <w:r>
        <w:rPr>
          <w:spacing w:val="-2"/>
          <w:sz w:val="28"/>
        </w:rPr>
        <w:t>практикумы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начинающего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робототехника,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включающего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проведение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ла</w:t>
      </w:r>
      <w:r>
        <w:rPr>
          <w:sz w:val="28"/>
        </w:rPr>
        <w:t>бораторно</w:t>
      </w:r>
      <w:r w:rsidR="00740A1F">
        <w:rPr>
          <w:sz w:val="28"/>
        </w:rPr>
        <w:t>-</w:t>
      </w:r>
      <w:r>
        <w:rPr>
          <w:sz w:val="28"/>
        </w:rPr>
        <w:t>практических, исследовательских работ и прикладного</w:t>
      </w:r>
      <w:r w:rsidR="00740A1F">
        <w:rPr>
          <w:sz w:val="28"/>
        </w:rPr>
        <w:t xml:space="preserve"> </w:t>
      </w:r>
      <w:r>
        <w:rPr>
          <w:spacing w:val="-2"/>
          <w:sz w:val="28"/>
        </w:rPr>
        <w:t>программирования</w:t>
      </w:r>
    </w:p>
    <w:p w14:paraId="053FD805" w14:textId="3330A915" w:rsidR="00525A07" w:rsidRDefault="00000000">
      <w:pPr>
        <w:pStyle w:val="a5"/>
        <w:numPr>
          <w:ilvl w:val="0"/>
          <w:numId w:val="3"/>
        </w:numPr>
        <w:tabs>
          <w:tab w:val="left" w:pos="1154"/>
        </w:tabs>
        <w:spacing w:line="290" w:lineRule="exact"/>
        <w:ind w:left="1154" w:hanging="163"/>
        <w:rPr>
          <w:sz w:val="28"/>
        </w:rPr>
      </w:pPr>
      <w:r>
        <w:rPr>
          <w:spacing w:val="-2"/>
          <w:sz w:val="28"/>
        </w:rPr>
        <w:t>творческая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14:paraId="7D4EECA3" w14:textId="6CD363F1" w:rsidR="00525A07" w:rsidRDefault="00000000">
      <w:pPr>
        <w:pStyle w:val="a5"/>
        <w:numPr>
          <w:ilvl w:val="0"/>
          <w:numId w:val="3"/>
        </w:numPr>
        <w:tabs>
          <w:tab w:val="left" w:pos="1154"/>
        </w:tabs>
        <w:spacing w:line="307" w:lineRule="exact"/>
        <w:ind w:left="1154" w:hanging="163"/>
        <w:rPr>
          <w:sz w:val="28"/>
        </w:rPr>
      </w:pPr>
      <w:r>
        <w:rPr>
          <w:spacing w:val="-2"/>
          <w:sz w:val="28"/>
        </w:rPr>
        <w:t>проектная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14:paraId="57D92B97" w14:textId="229621EF" w:rsidR="00525A07" w:rsidRDefault="00000000">
      <w:pPr>
        <w:spacing w:before="189" w:line="288" w:lineRule="exact"/>
        <w:ind w:left="310"/>
        <w:rPr>
          <w:b/>
          <w:sz w:val="28"/>
        </w:rPr>
      </w:pPr>
      <w:bookmarkStart w:id="3" w:name="Задачиучебногокурса:"/>
      <w:bookmarkEnd w:id="3"/>
      <w:r>
        <w:rPr>
          <w:b/>
          <w:spacing w:val="-2"/>
          <w:sz w:val="28"/>
        </w:rPr>
        <w:t>Задачи</w:t>
      </w:r>
      <w:r w:rsidR="00740A1F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учебного</w:t>
      </w:r>
      <w:r w:rsidR="00740A1F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курса:</w:t>
      </w:r>
    </w:p>
    <w:p w14:paraId="1EB90FB8" w14:textId="2B1AE516" w:rsidR="00525A07" w:rsidRPr="00740A1F" w:rsidRDefault="00000000" w:rsidP="00740A1F">
      <w:pPr>
        <w:pStyle w:val="a5"/>
        <w:numPr>
          <w:ilvl w:val="0"/>
          <w:numId w:val="2"/>
        </w:numPr>
        <w:tabs>
          <w:tab w:val="left" w:pos="991"/>
        </w:tabs>
        <w:spacing w:before="8" w:line="204" w:lineRule="auto"/>
        <w:ind w:right="162"/>
        <w:rPr>
          <w:spacing w:val="-2"/>
          <w:sz w:val="28"/>
        </w:rPr>
      </w:pPr>
      <w:r>
        <w:rPr>
          <w:spacing w:val="-2"/>
          <w:sz w:val="28"/>
        </w:rPr>
        <w:t>Развивать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у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учащихся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навыки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инженерного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мышления,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умения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работать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по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предложенным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инструкциям,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конструирования,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программирования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эффективного</w:t>
      </w:r>
      <w:r w:rsidR="00740A1F">
        <w:rPr>
          <w:spacing w:val="-2"/>
          <w:sz w:val="28"/>
        </w:rPr>
        <w:t xml:space="preserve"> </w:t>
      </w:r>
      <w:r w:rsidRPr="00740A1F">
        <w:rPr>
          <w:spacing w:val="-2"/>
          <w:sz w:val="28"/>
        </w:rPr>
        <w:t>использования робототехнических систем;</w:t>
      </w:r>
    </w:p>
    <w:p w14:paraId="3C9CB892" w14:textId="7CC652C2" w:rsidR="00525A07" w:rsidRDefault="00000000">
      <w:pPr>
        <w:pStyle w:val="a5"/>
        <w:numPr>
          <w:ilvl w:val="0"/>
          <w:numId w:val="2"/>
        </w:numPr>
        <w:tabs>
          <w:tab w:val="left" w:pos="991"/>
        </w:tabs>
        <w:spacing w:line="274" w:lineRule="exact"/>
        <w:rPr>
          <w:sz w:val="28"/>
        </w:rPr>
      </w:pPr>
      <w:r>
        <w:rPr>
          <w:spacing w:val="-2"/>
          <w:sz w:val="28"/>
        </w:rPr>
        <w:t>Развивать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мелкую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моторику,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внимательность,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аккуратность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изобретательность;</w:t>
      </w:r>
    </w:p>
    <w:p w14:paraId="636191C1" w14:textId="5B743A12" w:rsidR="00525A07" w:rsidRDefault="00000000">
      <w:pPr>
        <w:pStyle w:val="a5"/>
        <w:numPr>
          <w:ilvl w:val="0"/>
          <w:numId w:val="2"/>
        </w:numPr>
        <w:tabs>
          <w:tab w:val="left" w:pos="991"/>
        </w:tabs>
        <w:spacing w:before="13" w:line="199" w:lineRule="auto"/>
        <w:ind w:right="1266"/>
        <w:rPr>
          <w:sz w:val="28"/>
        </w:rPr>
      </w:pPr>
      <w:r>
        <w:rPr>
          <w:spacing w:val="-2"/>
          <w:sz w:val="28"/>
        </w:rPr>
        <w:t>Формировать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навыки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проектного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мышления,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работы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команде,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эффективно </w:t>
      </w:r>
      <w:r>
        <w:rPr>
          <w:sz w:val="28"/>
        </w:rPr>
        <w:t>распределять обязанности.</w:t>
      </w:r>
    </w:p>
    <w:p w14:paraId="3121755A" w14:textId="14E4B4C9" w:rsidR="00525A07" w:rsidRDefault="00000000">
      <w:pPr>
        <w:spacing w:line="285" w:lineRule="exact"/>
        <w:ind w:left="593"/>
        <w:rPr>
          <w:b/>
          <w:sz w:val="28"/>
        </w:rPr>
      </w:pPr>
      <w:r>
        <w:rPr>
          <w:b/>
          <w:spacing w:val="-2"/>
          <w:sz w:val="28"/>
        </w:rPr>
        <w:t>Личностные</w:t>
      </w:r>
      <w:r w:rsidR="00740A1F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14:paraId="6B9FC82C" w14:textId="24F83A3E" w:rsidR="00525A07" w:rsidRDefault="00000000">
      <w:pPr>
        <w:spacing w:before="48" w:line="312" w:lineRule="exact"/>
        <w:ind w:left="290"/>
        <w:rPr>
          <w:b/>
          <w:sz w:val="28"/>
        </w:rPr>
      </w:pPr>
      <w:bookmarkStart w:id="4" w:name="Планируемыерезультаты"/>
      <w:bookmarkEnd w:id="4"/>
      <w:r>
        <w:rPr>
          <w:b/>
          <w:spacing w:val="-2"/>
          <w:sz w:val="28"/>
        </w:rPr>
        <w:t>Планируемые</w:t>
      </w:r>
      <w:r w:rsidR="00740A1F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6BCF2EF3" w14:textId="243C8709" w:rsidR="00525A07" w:rsidRDefault="00740A1F">
      <w:pPr>
        <w:pStyle w:val="a5"/>
        <w:numPr>
          <w:ilvl w:val="0"/>
          <w:numId w:val="1"/>
        </w:numPr>
        <w:tabs>
          <w:tab w:val="left" w:pos="593"/>
        </w:tabs>
        <w:spacing w:line="298" w:lineRule="exact"/>
        <w:rPr>
          <w:sz w:val="28"/>
        </w:rPr>
      </w:pPr>
      <w:r>
        <w:rPr>
          <w:spacing w:val="-2"/>
          <w:sz w:val="28"/>
        </w:rPr>
        <w:t xml:space="preserve">Критическое отношение к информации и избирательность </w:t>
      </w:r>
      <w:proofErr w:type="spellStart"/>
      <w:r>
        <w:rPr>
          <w:spacing w:val="-2"/>
          <w:sz w:val="28"/>
        </w:rPr>
        <w:t>еѐ</w:t>
      </w:r>
      <w:proofErr w:type="spellEnd"/>
      <w:r>
        <w:rPr>
          <w:spacing w:val="-2"/>
          <w:sz w:val="28"/>
        </w:rPr>
        <w:t xml:space="preserve"> восприятия;</w:t>
      </w:r>
    </w:p>
    <w:p w14:paraId="064920EF" w14:textId="18CDD69F" w:rsidR="00525A07" w:rsidRDefault="00740A1F">
      <w:pPr>
        <w:pStyle w:val="a5"/>
        <w:numPr>
          <w:ilvl w:val="0"/>
          <w:numId w:val="1"/>
        </w:numPr>
        <w:tabs>
          <w:tab w:val="left" w:pos="593"/>
        </w:tabs>
        <w:spacing w:line="302" w:lineRule="exact"/>
        <w:rPr>
          <w:sz w:val="28"/>
        </w:rPr>
      </w:pPr>
      <w:r>
        <w:rPr>
          <w:spacing w:val="-2"/>
          <w:sz w:val="28"/>
        </w:rPr>
        <w:t>Осмысление мотивов своих действий при выполнении заданий;</w:t>
      </w:r>
    </w:p>
    <w:p w14:paraId="3E811FA8" w14:textId="1E98086E" w:rsidR="00525A07" w:rsidRDefault="00740A1F">
      <w:pPr>
        <w:pStyle w:val="a5"/>
        <w:numPr>
          <w:ilvl w:val="0"/>
          <w:numId w:val="1"/>
        </w:numPr>
        <w:tabs>
          <w:tab w:val="left" w:pos="593"/>
        </w:tabs>
        <w:spacing w:line="235" w:lineRule="auto"/>
        <w:ind w:right="654"/>
        <w:rPr>
          <w:sz w:val="28"/>
        </w:rPr>
      </w:pPr>
      <w:r>
        <w:rPr>
          <w:spacing w:val="-2"/>
          <w:sz w:val="28"/>
        </w:rPr>
        <w:t>Развитие любознательности, сообразительности при выполнении разнообразных зад</w:t>
      </w:r>
      <w:r>
        <w:rPr>
          <w:sz w:val="28"/>
        </w:rPr>
        <w:t>аний проблемного и эвристического характера;</w:t>
      </w:r>
    </w:p>
    <w:p w14:paraId="7AA837A9" w14:textId="77777777" w:rsidR="00525A07" w:rsidRDefault="00525A07">
      <w:pPr>
        <w:pStyle w:val="a5"/>
        <w:spacing w:line="235" w:lineRule="auto"/>
        <w:rPr>
          <w:sz w:val="28"/>
        </w:rPr>
        <w:sectPr w:rsidR="00525A07">
          <w:pgSz w:w="11930" w:h="16870"/>
          <w:pgMar w:top="680" w:right="283" w:bottom="0" w:left="708" w:header="720" w:footer="720" w:gutter="0"/>
          <w:cols w:space="720"/>
        </w:sectPr>
      </w:pPr>
    </w:p>
    <w:p w14:paraId="226C411D" w14:textId="3BF38136" w:rsidR="00525A07" w:rsidRDefault="00000000" w:rsidP="00740A1F">
      <w:pPr>
        <w:pStyle w:val="a5"/>
        <w:numPr>
          <w:ilvl w:val="0"/>
          <w:numId w:val="1"/>
        </w:numPr>
        <w:tabs>
          <w:tab w:val="left" w:pos="593"/>
          <w:tab w:val="left" w:pos="8991"/>
        </w:tabs>
        <w:spacing w:before="74" w:line="235" w:lineRule="auto"/>
        <w:ind w:left="567" w:right="1080" w:hanging="335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внимательности,</w:t>
      </w:r>
      <w:r w:rsidR="00740A1F">
        <w:rPr>
          <w:sz w:val="28"/>
        </w:rPr>
        <w:t xml:space="preserve"> </w:t>
      </w:r>
      <w:r>
        <w:rPr>
          <w:sz w:val="28"/>
        </w:rPr>
        <w:t>настойчивости,</w:t>
      </w:r>
      <w:r w:rsidR="00740A1F">
        <w:rPr>
          <w:sz w:val="28"/>
        </w:rPr>
        <w:t xml:space="preserve"> </w:t>
      </w:r>
      <w:r>
        <w:rPr>
          <w:sz w:val="28"/>
        </w:rPr>
        <w:t>целеустремленности,</w:t>
      </w:r>
      <w:r w:rsidR="00740A1F">
        <w:rPr>
          <w:sz w:val="28"/>
        </w:rPr>
        <w:t xml:space="preserve"> </w:t>
      </w:r>
      <w:r>
        <w:rPr>
          <w:spacing w:val="-2"/>
          <w:sz w:val="28"/>
        </w:rPr>
        <w:t>умения</w:t>
      </w:r>
      <w:r w:rsidR="00740A1F">
        <w:rPr>
          <w:spacing w:val="-2"/>
          <w:sz w:val="28"/>
        </w:rPr>
        <w:t xml:space="preserve"> </w:t>
      </w:r>
      <w:r>
        <w:rPr>
          <w:sz w:val="28"/>
        </w:rPr>
        <w:t>преодолевать трудности – качеств весьма важных в практической</w:t>
      </w:r>
    </w:p>
    <w:p w14:paraId="2E0AAC9C" w14:textId="77777777" w:rsidR="00525A07" w:rsidRDefault="00000000">
      <w:pPr>
        <w:pStyle w:val="a3"/>
        <w:spacing w:line="309" w:lineRule="exact"/>
        <w:ind w:firstLine="0"/>
      </w:pPr>
      <w:r>
        <w:t>деятельности</w:t>
      </w:r>
      <w:r>
        <w:rPr>
          <w:spacing w:val="-12"/>
        </w:rPr>
        <w:t xml:space="preserve"> </w:t>
      </w:r>
      <w:r>
        <w:t>любого</w:t>
      </w:r>
      <w:r>
        <w:rPr>
          <w:spacing w:val="-11"/>
        </w:rPr>
        <w:t xml:space="preserve"> </w:t>
      </w:r>
      <w:r>
        <w:rPr>
          <w:spacing w:val="-2"/>
        </w:rPr>
        <w:t>человека;</w:t>
      </w:r>
    </w:p>
    <w:p w14:paraId="6A8CA38D" w14:textId="25A4E0A3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95" w:lineRule="exact"/>
        <w:rPr>
          <w:sz w:val="28"/>
        </w:rPr>
      </w:pPr>
      <w:r>
        <w:rPr>
          <w:spacing w:val="-2"/>
          <w:sz w:val="28"/>
        </w:rPr>
        <w:t>развитие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суждений,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независимости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нестандартности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14:paraId="306B51FB" w14:textId="715C8843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300" w:lineRule="exact"/>
        <w:rPr>
          <w:sz w:val="28"/>
        </w:rPr>
      </w:pPr>
      <w:r>
        <w:rPr>
          <w:spacing w:val="-2"/>
          <w:sz w:val="28"/>
        </w:rPr>
        <w:t>воспитание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чувства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справедливости,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ответственности;</w:t>
      </w:r>
    </w:p>
    <w:p w14:paraId="2034EA65" w14:textId="77777777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ind w:right="675"/>
        <w:rPr>
          <w:sz w:val="28"/>
        </w:rPr>
      </w:pPr>
      <w:r>
        <w:rPr>
          <w:sz w:val="28"/>
        </w:rPr>
        <w:t>начало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миром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профессий, связанных с робототехникой.</w:t>
      </w:r>
    </w:p>
    <w:p w14:paraId="2910E0DC" w14:textId="05E4637C" w:rsidR="00525A07" w:rsidRDefault="00000000">
      <w:pPr>
        <w:spacing w:before="288" w:line="298" w:lineRule="exact"/>
        <w:ind w:left="593"/>
        <w:rPr>
          <w:b/>
          <w:sz w:val="28"/>
        </w:rPr>
      </w:pPr>
      <w:bookmarkStart w:id="5" w:name="Метапредметныерезультаты:"/>
      <w:bookmarkEnd w:id="5"/>
      <w:r>
        <w:rPr>
          <w:b/>
          <w:spacing w:val="-2"/>
          <w:sz w:val="28"/>
        </w:rPr>
        <w:t>Метапредметные</w:t>
      </w:r>
      <w:r w:rsidR="00740A1F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14:paraId="078F2C4B" w14:textId="1F52EB58" w:rsidR="00525A07" w:rsidRDefault="00000000">
      <w:pPr>
        <w:spacing w:line="281" w:lineRule="exact"/>
        <w:ind w:left="593"/>
        <w:rPr>
          <w:sz w:val="28"/>
        </w:rPr>
      </w:pPr>
      <w:r>
        <w:rPr>
          <w:i/>
          <w:spacing w:val="-2"/>
          <w:sz w:val="28"/>
        </w:rPr>
        <w:t>Регулятивные</w:t>
      </w:r>
      <w:r w:rsidR="00740A1F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универсальные</w:t>
      </w:r>
      <w:r w:rsidR="00740A1F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учебные</w:t>
      </w:r>
      <w:r w:rsidR="00740A1F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действия</w:t>
      </w:r>
      <w:r>
        <w:rPr>
          <w:spacing w:val="-2"/>
          <w:sz w:val="28"/>
        </w:rPr>
        <w:t>:</w:t>
      </w:r>
    </w:p>
    <w:p w14:paraId="1AA300F4" w14:textId="646132B9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300" w:lineRule="exact"/>
        <w:rPr>
          <w:sz w:val="28"/>
        </w:rPr>
      </w:pPr>
      <w:r>
        <w:rPr>
          <w:spacing w:val="-2"/>
          <w:sz w:val="28"/>
        </w:rPr>
        <w:t>принимать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сохранять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учебную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14:paraId="7A6863F5" w14:textId="023E9C21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317" w:lineRule="exact"/>
        <w:rPr>
          <w:sz w:val="28"/>
        </w:rPr>
      </w:pPr>
      <w:r>
        <w:rPr>
          <w:spacing w:val="-2"/>
          <w:sz w:val="28"/>
        </w:rPr>
        <w:t>планировать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шагов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алгоритма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для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достижения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цели;</w:t>
      </w:r>
    </w:p>
    <w:p w14:paraId="11CFAD9C" w14:textId="760CF3B1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before="5" w:line="235" w:lineRule="auto"/>
        <w:ind w:right="3626"/>
        <w:rPr>
          <w:sz w:val="28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умения</w:t>
      </w:r>
      <w:r w:rsidR="00740A1F">
        <w:rPr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5"/>
          <w:sz w:val="28"/>
        </w:rPr>
        <w:t xml:space="preserve"> </w:t>
      </w:r>
      <w:r>
        <w:rPr>
          <w:sz w:val="28"/>
        </w:rPr>
        <w:t>цель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создание</w:t>
      </w:r>
      <w:r w:rsidR="00740A1F">
        <w:rPr>
          <w:sz w:val="28"/>
        </w:rPr>
        <w:t xml:space="preserve"> </w:t>
      </w:r>
      <w:r>
        <w:rPr>
          <w:sz w:val="28"/>
        </w:rPr>
        <w:t>творческой работы,</w:t>
      </w:r>
      <w:r w:rsidR="00740A1F">
        <w:rPr>
          <w:sz w:val="28"/>
        </w:rPr>
        <w:t xml:space="preserve"> </w:t>
      </w:r>
      <w:r>
        <w:rPr>
          <w:sz w:val="28"/>
        </w:rPr>
        <w:t>планировать достижение этой</w:t>
      </w:r>
      <w:r w:rsidR="00740A1F">
        <w:rPr>
          <w:sz w:val="28"/>
        </w:rPr>
        <w:t xml:space="preserve"> </w:t>
      </w:r>
      <w:r>
        <w:rPr>
          <w:sz w:val="28"/>
        </w:rPr>
        <w:t>цели;</w:t>
      </w:r>
    </w:p>
    <w:p w14:paraId="6743FA09" w14:textId="1F9CC5F1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85" w:lineRule="exact"/>
        <w:rPr>
          <w:sz w:val="28"/>
        </w:rPr>
      </w:pPr>
      <w:r>
        <w:rPr>
          <w:spacing w:val="-2"/>
          <w:sz w:val="28"/>
        </w:rPr>
        <w:t>осуществлять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итоговый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пошаговый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контроль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по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результату;</w:t>
      </w:r>
    </w:p>
    <w:p w14:paraId="35DC063C" w14:textId="7AB3536B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95" w:lineRule="exact"/>
        <w:rPr>
          <w:sz w:val="28"/>
        </w:rPr>
      </w:pPr>
      <w:r>
        <w:rPr>
          <w:spacing w:val="-2"/>
          <w:sz w:val="28"/>
        </w:rPr>
        <w:t>адекватно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воспринимать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оценку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14:paraId="54E7F2E7" w14:textId="515E02E0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305" w:lineRule="exact"/>
        <w:rPr>
          <w:sz w:val="28"/>
        </w:rPr>
      </w:pPr>
      <w:r>
        <w:rPr>
          <w:spacing w:val="-2"/>
          <w:sz w:val="28"/>
        </w:rPr>
        <w:t>различать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способ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результат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14:paraId="615E7037" w14:textId="5FCF9A29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ind w:right="794"/>
        <w:rPr>
          <w:sz w:val="28"/>
        </w:rPr>
      </w:pPr>
      <w:r>
        <w:rPr>
          <w:spacing w:val="-2"/>
          <w:sz w:val="28"/>
        </w:rPr>
        <w:t>вносить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коррективы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действия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случае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расхождения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результата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решения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задачи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на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z w:val="28"/>
        </w:rPr>
        <w:t>снове оценки и учета характера сделанных ошибок;</w:t>
      </w:r>
    </w:p>
    <w:p w14:paraId="7F03E82F" w14:textId="27D21407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83" w:lineRule="exact"/>
        <w:rPr>
          <w:sz w:val="28"/>
        </w:rPr>
      </w:pPr>
      <w:r>
        <w:rPr>
          <w:spacing w:val="-2"/>
          <w:sz w:val="28"/>
        </w:rPr>
        <w:t>в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сотрудничестве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учителем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ставить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новые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учебные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53EF5D17" w14:textId="0467DE47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305" w:lineRule="exact"/>
        <w:rPr>
          <w:sz w:val="28"/>
        </w:rPr>
      </w:pPr>
      <w:r>
        <w:rPr>
          <w:spacing w:val="-2"/>
          <w:sz w:val="28"/>
        </w:rPr>
        <w:t>проявлять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познавательную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инициативу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учебном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сотрудничестве;</w:t>
      </w:r>
    </w:p>
    <w:p w14:paraId="20D32BAD" w14:textId="3E6DE2F2" w:rsidR="00525A07" w:rsidRDefault="00000000">
      <w:pPr>
        <w:pStyle w:val="a5"/>
        <w:numPr>
          <w:ilvl w:val="0"/>
          <w:numId w:val="1"/>
        </w:numPr>
        <w:tabs>
          <w:tab w:val="left" w:pos="593"/>
          <w:tab w:val="left" w:pos="4007"/>
          <w:tab w:val="left" w:pos="7973"/>
        </w:tabs>
        <w:spacing w:line="319" w:lineRule="exact"/>
        <w:rPr>
          <w:sz w:val="28"/>
        </w:rPr>
      </w:pPr>
      <w:r>
        <w:rPr>
          <w:spacing w:val="-2"/>
          <w:sz w:val="28"/>
        </w:rPr>
        <w:t>осваивать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способы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z w:val="28"/>
        </w:rPr>
        <w:tab/>
        <w:t>проблем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творческого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характера</w:t>
      </w:r>
      <w:r>
        <w:rPr>
          <w:sz w:val="28"/>
        </w:rPr>
        <w:tab/>
      </w:r>
      <w:r>
        <w:rPr>
          <w:spacing w:val="-2"/>
          <w:sz w:val="28"/>
        </w:rPr>
        <w:t>в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жизненных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77083254" w14:textId="1A6B8221" w:rsidR="00525A07" w:rsidRPr="00740A1F" w:rsidRDefault="00000000" w:rsidP="00740A1F">
      <w:pPr>
        <w:pStyle w:val="a5"/>
        <w:numPr>
          <w:ilvl w:val="0"/>
          <w:numId w:val="1"/>
        </w:numPr>
        <w:tabs>
          <w:tab w:val="left" w:pos="593"/>
        </w:tabs>
        <w:spacing w:line="235" w:lineRule="auto"/>
        <w:ind w:right="1416"/>
        <w:rPr>
          <w:sz w:val="28"/>
        </w:rPr>
      </w:pPr>
      <w:r>
        <w:rPr>
          <w:spacing w:val="-2"/>
          <w:sz w:val="28"/>
        </w:rPr>
        <w:t>оценивать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получающийся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творческий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продукт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соотносить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его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>с</w:t>
      </w:r>
      <w:r w:rsidR="00740A1F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изначальным </w:t>
      </w:r>
      <w:r>
        <w:rPr>
          <w:sz w:val="28"/>
        </w:rPr>
        <w:t>замыслом, выполнять по необходимости коррекции либо продукта, либо</w:t>
      </w:r>
      <w:r w:rsidR="00740A1F">
        <w:rPr>
          <w:sz w:val="28"/>
        </w:rPr>
        <w:t xml:space="preserve"> </w:t>
      </w:r>
      <w:r w:rsidRPr="00740A1F">
        <w:rPr>
          <w:spacing w:val="-2"/>
        </w:rPr>
        <w:t>замысла.</w:t>
      </w:r>
    </w:p>
    <w:p w14:paraId="107FB269" w14:textId="5DE44F1B" w:rsidR="00525A07" w:rsidRDefault="00000000">
      <w:pPr>
        <w:spacing w:line="300" w:lineRule="exact"/>
        <w:ind w:left="593"/>
        <w:rPr>
          <w:i/>
          <w:sz w:val="28"/>
        </w:rPr>
      </w:pPr>
      <w:r>
        <w:rPr>
          <w:i/>
          <w:spacing w:val="-2"/>
          <w:sz w:val="28"/>
        </w:rPr>
        <w:t>Познавательные</w:t>
      </w:r>
      <w:r w:rsidR="00B07A18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универсальные</w:t>
      </w:r>
      <w:r w:rsidR="00B07A18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учебные</w:t>
      </w:r>
      <w:r w:rsidR="00B07A18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0DEC1D38" w14:textId="77777777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ind w:right="565"/>
        <w:jc w:val="both"/>
        <w:rPr>
          <w:sz w:val="28"/>
        </w:rPr>
      </w:pPr>
      <w:r>
        <w:rPr>
          <w:sz w:val="28"/>
        </w:rPr>
        <w:t>осуществлять поиск информации в индивидуальных информационных архивах учащегося, информационной среде образовательного учреждения, в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федеральных хранилищах информационных образовательных ресурсов;</w:t>
      </w:r>
    </w:p>
    <w:p w14:paraId="3629B43A" w14:textId="1ABB9581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before="64" w:line="235" w:lineRule="auto"/>
        <w:ind w:right="1333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технологий для</w:t>
      </w:r>
      <w:r w:rsidR="00B07A18">
        <w:rPr>
          <w:sz w:val="28"/>
        </w:rPr>
        <w:t xml:space="preserve"> </w:t>
      </w:r>
      <w:r>
        <w:rPr>
          <w:sz w:val="28"/>
        </w:rPr>
        <w:t>решения коммуникативных, познавательных и творческих задач;</w:t>
      </w:r>
    </w:p>
    <w:p w14:paraId="78F3E876" w14:textId="672F34B0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91" w:lineRule="exact"/>
        <w:rPr>
          <w:sz w:val="28"/>
        </w:rPr>
      </w:pPr>
      <w:r>
        <w:rPr>
          <w:spacing w:val="-2"/>
          <w:sz w:val="28"/>
        </w:rPr>
        <w:t>ориентироваться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на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разнообразие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способов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решения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задач;</w:t>
      </w:r>
    </w:p>
    <w:p w14:paraId="4029FD70" w14:textId="00297718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93" w:lineRule="exact"/>
        <w:rPr>
          <w:sz w:val="28"/>
        </w:rPr>
      </w:pPr>
      <w:r>
        <w:rPr>
          <w:spacing w:val="-2"/>
          <w:sz w:val="28"/>
        </w:rPr>
        <w:t>осуществлять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анализ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объектов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с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выделением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существенных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несущественных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признаков;</w:t>
      </w:r>
    </w:p>
    <w:p w14:paraId="25EC9438" w14:textId="6611735C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93" w:lineRule="exact"/>
        <w:rPr>
          <w:sz w:val="28"/>
        </w:rPr>
      </w:pPr>
      <w:r>
        <w:rPr>
          <w:spacing w:val="-2"/>
          <w:sz w:val="28"/>
        </w:rPr>
        <w:t>проводить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сравнение,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классификацию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по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заданным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критериям;</w:t>
      </w:r>
    </w:p>
    <w:p w14:paraId="7FFEFCB6" w14:textId="0334D227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93" w:lineRule="exact"/>
        <w:rPr>
          <w:sz w:val="28"/>
        </w:rPr>
      </w:pPr>
      <w:r>
        <w:rPr>
          <w:spacing w:val="-2"/>
          <w:sz w:val="28"/>
        </w:rPr>
        <w:t>строить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логические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рассуждения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форме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связи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простых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суждений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об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объекте;</w:t>
      </w:r>
    </w:p>
    <w:p w14:paraId="7431C02F" w14:textId="4AADA8E9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303" w:lineRule="exact"/>
        <w:rPr>
          <w:sz w:val="28"/>
        </w:rPr>
      </w:pPr>
      <w:r>
        <w:rPr>
          <w:spacing w:val="-5"/>
          <w:sz w:val="28"/>
        </w:rPr>
        <w:t>устанавливать</w:t>
      </w:r>
      <w:r w:rsidR="00B07A18">
        <w:rPr>
          <w:spacing w:val="-5"/>
          <w:sz w:val="28"/>
        </w:rPr>
        <w:t xml:space="preserve"> </w:t>
      </w:r>
      <w:r>
        <w:rPr>
          <w:spacing w:val="-5"/>
          <w:sz w:val="28"/>
        </w:rPr>
        <w:t>аналогии,</w:t>
      </w:r>
      <w:r w:rsidR="00B07A18">
        <w:rPr>
          <w:spacing w:val="-5"/>
          <w:sz w:val="28"/>
        </w:rPr>
        <w:t xml:space="preserve"> </w:t>
      </w:r>
      <w:r>
        <w:rPr>
          <w:spacing w:val="-5"/>
          <w:sz w:val="28"/>
        </w:rPr>
        <w:t>причинно-</w:t>
      </w:r>
      <w:r>
        <w:rPr>
          <w:spacing w:val="-2"/>
          <w:sz w:val="28"/>
        </w:rPr>
        <w:t>следственные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связи;</w:t>
      </w:r>
    </w:p>
    <w:p w14:paraId="33A6C4D5" w14:textId="155FF5B4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37" w:lineRule="auto"/>
        <w:ind w:right="554"/>
        <w:jc w:val="both"/>
        <w:rPr>
          <w:sz w:val="28"/>
        </w:rPr>
      </w:pPr>
      <w:r>
        <w:rPr>
          <w:sz w:val="28"/>
        </w:rPr>
        <w:t>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 символическая);</w:t>
      </w:r>
    </w:p>
    <w:p w14:paraId="1FD9FFAA" w14:textId="77777777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before="9" w:line="235" w:lineRule="auto"/>
        <w:ind w:right="563"/>
        <w:jc w:val="both"/>
        <w:rPr>
          <w:sz w:val="28"/>
        </w:rPr>
      </w:pPr>
      <w:r>
        <w:rPr>
          <w:sz w:val="28"/>
        </w:rPr>
        <w:t>синтезировать, составлять целое из частей, в том числе самостоятельное достраивание с восполнением недостающих компонентов;</w:t>
      </w:r>
    </w:p>
    <w:p w14:paraId="0931DFE6" w14:textId="517616AD" w:rsidR="00525A07" w:rsidRDefault="00000000">
      <w:pPr>
        <w:pStyle w:val="a5"/>
        <w:numPr>
          <w:ilvl w:val="0"/>
          <w:numId w:val="1"/>
        </w:numPr>
        <w:tabs>
          <w:tab w:val="left" w:pos="592"/>
        </w:tabs>
        <w:spacing w:line="300" w:lineRule="exact"/>
        <w:ind w:left="592" w:hanging="359"/>
        <w:jc w:val="both"/>
        <w:rPr>
          <w:sz w:val="28"/>
        </w:rPr>
      </w:pPr>
      <w:r>
        <w:rPr>
          <w:spacing w:val="-2"/>
          <w:sz w:val="28"/>
        </w:rPr>
        <w:t>выбирать</w:t>
      </w:r>
      <w:r w:rsidR="002F5DF6">
        <w:rPr>
          <w:spacing w:val="-2"/>
          <w:sz w:val="28"/>
        </w:rPr>
        <w:t xml:space="preserve"> </w:t>
      </w:r>
      <w:r>
        <w:rPr>
          <w:spacing w:val="-2"/>
          <w:sz w:val="28"/>
        </w:rPr>
        <w:t>основания</w:t>
      </w:r>
      <w:r w:rsidR="002F5DF6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2F5DF6">
        <w:rPr>
          <w:spacing w:val="-2"/>
          <w:sz w:val="28"/>
        </w:rPr>
        <w:t xml:space="preserve"> </w:t>
      </w:r>
      <w:r>
        <w:rPr>
          <w:spacing w:val="-2"/>
          <w:sz w:val="28"/>
        </w:rPr>
        <w:t>критерии</w:t>
      </w:r>
      <w:r w:rsidR="002F5DF6">
        <w:rPr>
          <w:spacing w:val="-2"/>
          <w:sz w:val="28"/>
        </w:rPr>
        <w:t xml:space="preserve"> </w:t>
      </w:r>
      <w:r>
        <w:rPr>
          <w:spacing w:val="-2"/>
          <w:sz w:val="28"/>
        </w:rPr>
        <w:t>для</w:t>
      </w:r>
      <w:r w:rsidR="002F5DF6">
        <w:rPr>
          <w:spacing w:val="-2"/>
          <w:sz w:val="28"/>
        </w:rPr>
        <w:t xml:space="preserve"> </w:t>
      </w:r>
      <w:r>
        <w:rPr>
          <w:spacing w:val="-2"/>
          <w:sz w:val="28"/>
        </w:rPr>
        <w:t>сравнения,</w:t>
      </w:r>
      <w:r w:rsidR="002F5DF6"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сериации</w:t>
      </w:r>
      <w:proofErr w:type="spellEnd"/>
      <w:r>
        <w:rPr>
          <w:spacing w:val="-2"/>
          <w:sz w:val="28"/>
        </w:rPr>
        <w:t>,</w:t>
      </w:r>
      <w:r w:rsidR="002F5DF6">
        <w:rPr>
          <w:spacing w:val="-2"/>
          <w:sz w:val="28"/>
        </w:rPr>
        <w:t xml:space="preserve"> </w:t>
      </w:r>
      <w:r>
        <w:rPr>
          <w:spacing w:val="-2"/>
          <w:sz w:val="28"/>
        </w:rPr>
        <w:t>классификации</w:t>
      </w:r>
      <w:r w:rsidR="002F5DF6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14:paraId="59672470" w14:textId="15616F89" w:rsidR="00525A07" w:rsidRDefault="00000000">
      <w:pPr>
        <w:spacing w:line="317" w:lineRule="exact"/>
        <w:ind w:left="593"/>
        <w:rPr>
          <w:i/>
          <w:sz w:val="28"/>
        </w:rPr>
      </w:pPr>
      <w:r>
        <w:rPr>
          <w:i/>
          <w:spacing w:val="-2"/>
          <w:sz w:val="28"/>
        </w:rPr>
        <w:t>Коммуникативные</w:t>
      </w:r>
      <w:r w:rsidR="00B07A18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универсальные</w:t>
      </w:r>
      <w:r w:rsidR="00B07A18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учебные</w:t>
      </w:r>
      <w:r w:rsidR="00B07A18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64EDCB21" w14:textId="475524E9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ind w:right="700"/>
        <w:rPr>
          <w:sz w:val="28"/>
        </w:rPr>
      </w:pPr>
      <w:r>
        <w:rPr>
          <w:spacing w:val="-2"/>
          <w:sz w:val="28"/>
        </w:rPr>
        <w:t>аргументировать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свою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точку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зрения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на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выбор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оснований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критериев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выделении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z w:val="28"/>
        </w:rPr>
        <w:t>ризнаков, сравнении и классификации объектов;</w:t>
      </w:r>
    </w:p>
    <w:p w14:paraId="1196A727" w14:textId="00C1E649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97" w:lineRule="exact"/>
        <w:rPr>
          <w:sz w:val="28"/>
        </w:rPr>
      </w:pPr>
      <w:r>
        <w:rPr>
          <w:spacing w:val="-2"/>
          <w:sz w:val="28"/>
        </w:rPr>
        <w:t>выслушивать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собеседника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вести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диалог;</w:t>
      </w:r>
    </w:p>
    <w:p w14:paraId="55AA6BFF" w14:textId="185CF184" w:rsidR="00525A07" w:rsidRPr="00B07A18" w:rsidRDefault="00000000" w:rsidP="00B07A18">
      <w:pPr>
        <w:pStyle w:val="a5"/>
        <w:numPr>
          <w:ilvl w:val="0"/>
          <w:numId w:val="1"/>
        </w:numPr>
        <w:tabs>
          <w:tab w:val="left" w:pos="593"/>
        </w:tabs>
        <w:spacing w:before="62"/>
        <w:rPr>
          <w:sz w:val="28"/>
          <w:szCs w:val="28"/>
        </w:rPr>
      </w:pPr>
      <w:r>
        <w:rPr>
          <w:spacing w:val="-2"/>
          <w:sz w:val="28"/>
        </w:rPr>
        <w:t>признавать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возможность</w:t>
      </w:r>
      <w:r w:rsidR="00B07A18">
        <w:rPr>
          <w:spacing w:val="-2"/>
          <w:sz w:val="28"/>
        </w:rPr>
        <w:t xml:space="preserve"> </w:t>
      </w:r>
      <w:r w:rsidR="00B07A18" w:rsidRPr="00B07A18">
        <w:rPr>
          <w:spacing w:val="-2"/>
          <w:sz w:val="28"/>
          <w:szCs w:val="28"/>
        </w:rPr>
        <w:t>о</w:t>
      </w:r>
      <w:r w:rsidR="00B07A18">
        <w:rPr>
          <w:spacing w:val="-2"/>
          <w:sz w:val="28"/>
          <w:szCs w:val="28"/>
        </w:rPr>
        <w:t xml:space="preserve"> </w:t>
      </w:r>
      <w:r w:rsidRPr="00B07A18">
        <w:rPr>
          <w:spacing w:val="-2"/>
          <w:sz w:val="28"/>
          <w:szCs w:val="28"/>
        </w:rPr>
        <w:t>существования</w:t>
      </w:r>
      <w:r w:rsidR="00B07A18">
        <w:rPr>
          <w:spacing w:val="-2"/>
          <w:sz w:val="28"/>
          <w:szCs w:val="28"/>
        </w:rPr>
        <w:t xml:space="preserve"> </w:t>
      </w:r>
      <w:r w:rsidRPr="00B07A18">
        <w:rPr>
          <w:spacing w:val="-2"/>
          <w:sz w:val="28"/>
          <w:szCs w:val="28"/>
        </w:rPr>
        <w:t>различных</w:t>
      </w:r>
      <w:r w:rsidR="00B07A18">
        <w:rPr>
          <w:spacing w:val="-2"/>
          <w:sz w:val="28"/>
          <w:szCs w:val="28"/>
        </w:rPr>
        <w:t xml:space="preserve"> </w:t>
      </w:r>
      <w:r w:rsidRPr="00B07A18">
        <w:rPr>
          <w:spacing w:val="-2"/>
          <w:sz w:val="28"/>
          <w:szCs w:val="28"/>
        </w:rPr>
        <w:t>точек</w:t>
      </w:r>
      <w:r w:rsidR="00B07A18">
        <w:rPr>
          <w:spacing w:val="-2"/>
          <w:sz w:val="28"/>
          <w:szCs w:val="28"/>
        </w:rPr>
        <w:t xml:space="preserve"> </w:t>
      </w:r>
      <w:r w:rsidRPr="00B07A18">
        <w:rPr>
          <w:spacing w:val="-2"/>
          <w:sz w:val="28"/>
          <w:szCs w:val="28"/>
        </w:rPr>
        <w:t>зрения</w:t>
      </w:r>
      <w:r w:rsidR="00B07A18">
        <w:rPr>
          <w:spacing w:val="-2"/>
          <w:sz w:val="28"/>
          <w:szCs w:val="28"/>
        </w:rPr>
        <w:t xml:space="preserve"> </w:t>
      </w:r>
      <w:r w:rsidRPr="00B07A18">
        <w:rPr>
          <w:spacing w:val="-2"/>
          <w:sz w:val="28"/>
          <w:szCs w:val="28"/>
        </w:rPr>
        <w:t>и</w:t>
      </w:r>
      <w:r w:rsidR="00B07A18">
        <w:rPr>
          <w:spacing w:val="-2"/>
          <w:sz w:val="28"/>
          <w:szCs w:val="28"/>
        </w:rPr>
        <w:t xml:space="preserve"> </w:t>
      </w:r>
      <w:r w:rsidRPr="00B07A18">
        <w:rPr>
          <w:spacing w:val="-2"/>
          <w:sz w:val="28"/>
          <w:szCs w:val="28"/>
        </w:rPr>
        <w:t>права</w:t>
      </w:r>
      <w:r w:rsidR="00B07A18">
        <w:rPr>
          <w:spacing w:val="-2"/>
          <w:sz w:val="28"/>
          <w:szCs w:val="28"/>
        </w:rPr>
        <w:t xml:space="preserve"> </w:t>
      </w:r>
      <w:r w:rsidRPr="00B07A18">
        <w:rPr>
          <w:spacing w:val="-2"/>
          <w:sz w:val="28"/>
          <w:szCs w:val="28"/>
        </w:rPr>
        <w:t>каждого</w:t>
      </w:r>
      <w:r w:rsidR="00B07A18">
        <w:rPr>
          <w:spacing w:val="-2"/>
          <w:sz w:val="28"/>
          <w:szCs w:val="28"/>
        </w:rPr>
        <w:t xml:space="preserve"> </w:t>
      </w:r>
      <w:r w:rsidRPr="00B07A18">
        <w:rPr>
          <w:spacing w:val="-2"/>
          <w:sz w:val="28"/>
          <w:szCs w:val="28"/>
        </w:rPr>
        <w:t>иметь</w:t>
      </w:r>
      <w:r w:rsidR="00B07A18">
        <w:rPr>
          <w:spacing w:val="-2"/>
          <w:sz w:val="28"/>
          <w:szCs w:val="28"/>
        </w:rPr>
        <w:t xml:space="preserve"> </w:t>
      </w:r>
      <w:r w:rsidRPr="00B07A18">
        <w:rPr>
          <w:spacing w:val="-2"/>
          <w:sz w:val="28"/>
          <w:szCs w:val="28"/>
        </w:rPr>
        <w:t>свою;</w:t>
      </w:r>
    </w:p>
    <w:p w14:paraId="05FDFE64" w14:textId="77777777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before="5" w:line="235" w:lineRule="auto"/>
        <w:ind w:right="689"/>
        <w:rPr>
          <w:sz w:val="28"/>
        </w:rPr>
      </w:pPr>
      <w:r>
        <w:rPr>
          <w:spacing w:val="-2"/>
          <w:sz w:val="28"/>
        </w:rPr>
        <w:lastRenderedPageBreak/>
        <w:t xml:space="preserve">планироватьучебноесотрудничествосучителемисверстниками—определятьцели, </w:t>
      </w:r>
      <w:r>
        <w:rPr>
          <w:sz w:val="28"/>
        </w:rPr>
        <w:t>функций участников, способов взаимодействия;</w:t>
      </w:r>
    </w:p>
    <w:p w14:paraId="4AC4F5E8" w14:textId="77777777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before="64"/>
        <w:ind w:right="605"/>
        <w:rPr>
          <w:sz w:val="28"/>
        </w:rPr>
      </w:pPr>
      <w:r>
        <w:rPr>
          <w:spacing w:val="-2"/>
          <w:sz w:val="28"/>
        </w:rPr>
        <w:t>осуществлятьпостановкувопросов—инициативноесотрудничествовпоискеисборе информации;</w:t>
      </w:r>
    </w:p>
    <w:p w14:paraId="011A9156" w14:textId="77777777" w:rsidR="00525A07" w:rsidRDefault="00000000">
      <w:pPr>
        <w:pStyle w:val="a5"/>
        <w:numPr>
          <w:ilvl w:val="0"/>
          <w:numId w:val="1"/>
        </w:numPr>
        <w:tabs>
          <w:tab w:val="left" w:pos="593"/>
          <w:tab w:val="left" w:pos="3738"/>
        </w:tabs>
        <w:spacing w:line="319" w:lineRule="exact"/>
        <w:rPr>
          <w:sz w:val="28"/>
        </w:rPr>
      </w:pPr>
      <w:r>
        <w:rPr>
          <w:sz w:val="28"/>
        </w:rPr>
        <w:t>разрешать</w:t>
      </w:r>
      <w:r>
        <w:rPr>
          <w:spacing w:val="18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–</w:t>
      </w:r>
      <w:r>
        <w:rPr>
          <w:sz w:val="28"/>
        </w:rPr>
        <w:tab/>
        <w:t>выявление, идентификация</w:t>
      </w:r>
      <w:r>
        <w:rPr>
          <w:spacing w:val="-40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5"/>
          <w:sz w:val="28"/>
        </w:rPr>
        <w:t xml:space="preserve"> </w:t>
      </w:r>
      <w:r>
        <w:rPr>
          <w:sz w:val="28"/>
        </w:rPr>
        <w:t>поиск</w:t>
      </w:r>
      <w:r>
        <w:rPr>
          <w:spacing w:val="68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734651BA" w14:textId="77777777" w:rsidR="00525A07" w:rsidRDefault="00000000">
      <w:pPr>
        <w:pStyle w:val="a3"/>
        <w:spacing w:before="3" w:line="235" w:lineRule="auto"/>
        <w:ind w:firstLine="1330"/>
      </w:pPr>
      <w:r>
        <w:t>оценка</w:t>
      </w:r>
      <w:r>
        <w:rPr>
          <w:spacing w:val="-14"/>
        </w:rPr>
        <w:t xml:space="preserve"> </w:t>
      </w:r>
      <w:r>
        <w:t>альтернативных</w:t>
      </w:r>
      <w:r>
        <w:rPr>
          <w:spacing w:val="-15"/>
        </w:rPr>
        <w:t xml:space="preserve"> </w:t>
      </w:r>
      <w:r>
        <w:t>способов</w:t>
      </w:r>
      <w:r>
        <w:rPr>
          <w:spacing w:val="-13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конфликта,</w:t>
      </w:r>
      <w:r>
        <w:rPr>
          <w:spacing w:val="-9"/>
        </w:rPr>
        <w:t xml:space="preserve"> </w:t>
      </w:r>
      <w:r>
        <w:t>принятие решения и его реализация;</w:t>
      </w:r>
    </w:p>
    <w:p w14:paraId="6BBA4355" w14:textId="4911D48A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300" w:lineRule="exact"/>
        <w:rPr>
          <w:sz w:val="28"/>
        </w:rPr>
      </w:pPr>
      <w:r>
        <w:rPr>
          <w:spacing w:val="-2"/>
          <w:sz w:val="28"/>
        </w:rPr>
        <w:t>управлять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поведением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партнера—контроль,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коррекция,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оценка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его</w:t>
      </w:r>
      <w:r w:rsidR="002F5DF6">
        <w:rPr>
          <w:spacing w:val="-2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14:paraId="63B5F582" w14:textId="7359F62F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35" w:lineRule="auto"/>
        <w:ind w:right="674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 w:rsidR="00B07A18">
        <w:rPr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точностью</w:t>
      </w:r>
      <w:r w:rsidR="00B07A18">
        <w:rPr>
          <w:sz w:val="28"/>
        </w:rPr>
        <w:t xml:space="preserve"> </w:t>
      </w:r>
      <w:r>
        <w:rPr>
          <w:sz w:val="28"/>
        </w:rPr>
        <w:t>выражать</w:t>
      </w:r>
      <w:r w:rsidR="00B07A18">
        <w:rPr>
          <w:sz w:val="28"/>
        </w:rPr>
        <w:t xml:space="preserve"> </w:t>
      </w:r>
      <w:r>
        <w:rPr>
          <w:sz w:val="28"/>
        </w:rPr>
        <w:t>свои</w:t>
      </w:r>
      <w:r w:rsidR="00B07A18">
        <w:rPr>
          <w:sz w:val="28"/>
        </w:rPr>
        <w:t xml:space="preserve"> </w:t>
      </w:r>
      <w:r>
        <w:rPr>
          <w:sz w:val="28"/>
        </w:rPr>
        <w:t>мысли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 задачами и условиями коммуникации;</w:t>
      </w:r>
    </w:p>
    <w:p w14:paraId="56987024" w14:textId="2CDA3395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300" w:lineRule="exact"/>
        <w:rPr>
          <w:sz w:val="28"/>
        </w:rPr>
      </w:pPr>
      <w:r>
        <w:rPr>
          <w:spacing w:val="-2"/>
          <w:sz w:val="28"/>
        </w:rPr>
        <w:t>владеть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монологической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диалогической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формами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речи.</w:t>
      </w:r>
    </w:p>
    <w:p w14:paraId="3112EED8" w14:textId="49F9AC93" w:rsidR="00525A07" w:rsidRDefault="00000000">
      <w:pPr>
        <w:spacing w:before="288" w:line="298" w:lineRule="exact"/>
        <w:ind w:left="593"/>
        <w:rPr>
          <w:b/>
          <w:sz w:val="28"/>
        </w:rPr>
      </w:pPr>
      <w:bookmarkStart w:id="6" w:name="Предметныерезультаты:"/>
      <w:bookmarkEnd w:id="6"/>
      <w:r>
        <w:rPr>
          <w:b/>
          <w:spacing w:val="-2"/>
          <w:sz w:val="28"/>
        </w:rPr>
        <w:t>Предметные</w:t>
      </w:r>
      <w:r w:rsidR="00B07A18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14:paraId="4224387F" w14:textId="14032351" w:rsidR="00525A07" w:rsidRDefault="00000000" w:rsidP="00B07A18">
      <w:pPr>
        <w:pStyle w:val="a3"/>
        <w:spacing w:line="274" w:lineRule="exact"/>
        <w:ind w:firstLine="0"/>
      </w:pPr>
      <w:r>
        <w:rPr>
          <w:spacing w:val="-2"/>
        </w:rPr>
        <w:t>По</w:t>
      </w:r>
      <w:r w:rsidR="00B07A18">
        <w:rPr>
          <w:spacing w:val="-2"/>
        </w:rPr>
        <w:t xml:space="preserve"> </w:t>
      </w:r>
      <w:r>
        <w:rPr>
          <w:spacing w:val="-2"/>
        </w:rPr>
        <w:t>окончании</w:t>
      </w:r>
      <w:r w:rsidR="00B07A18">
        <w:rPr>
          <w:spacing w:val="-2"/>
        </w:rPr>
        <w:t xml:space="preserve"> </w:t>
      </w:r>
      <w:r>
        <w:rPr>
          <w:spacing w:val="-2"/>
        </w:rPr>
        <w:t>обучения</w:t>
      </w:r>
      <w:r w:rsidR="00B07A18">
        <w:rPr>
          <w:spacing w:val="-2"/>
        </w:rPr>
        <w:t xml:space="preserve"> </w:t>
      </w:r>
      <w:r>
        <w:rPr>
          <w:spacing w:val="-2"/>
        </w:rPr>
        <w:t>учащиеся</w:t>
      </w:r>
      <w:r w:rsidR="00B07A18">
        <w:rPr>
          <w:spacing w:val="-2"/>
        </w:rPr>
        <w:t xml:space="preserve"> </w:t>
      </w:r>
      <w:r>
        <w:rPr>
          <w:spacing w:val="-2"/>
        </w:rPr>
        <w:t>должны</w:t>
      </w:r>
      <w:r w:rsidR="00B07A18">
        <w:rPr>
          <w:spacing w:val="-2"/>
        </w:rPr>
        <w:t xml:space="preserve"> </w:t>
      </w:r>
      <w:r>
        <w:rPr>
          <w:i/>
          <w:spacing w:val="-2"/>
        </w:rPr>
        <w:t>знать</w:t>
      </w:r>
      <w:r>
        <w:rPr>
          <w:spacing w:val="-2"/>
        </w:rPr>
        <w:t>:</w:t>
      </w:r>
    </w:p>
    <w:p w14:paraId="02982DFE" w14:textId="4AE71ED1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300" w:lineRule="exact"/>
        <w:rPr>
          <w:sz w:val="28"/>
        </w:rPr>
      </w:pPr>
      <w:r>
        <w:rPr>
          <w:spacing w:val="-2"/>
          <w:sz w:val="28"/>
        </w:rPr>
        <w:t>правила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безопасной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23291230" w14:textId="71F362A3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307" w:lineRule="exact"/>
        <w:rPr>
          <w:sz w:val="28"/>
        </w:rPr>
      </w:pPr>
      <w:r>
        <w:rPr>
          <w:spacing w:val="-2"/>
          <w:sz w:val="28"/>
        </w:rPr>
        <w:t>основные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компоненты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конструкторов;</w:t>
      </w:r>
    </w:p>
    <w:p w14:paraId="79AB75A8" w14:textId="4E4B6437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291" w:lineRule="exact"/>
        <w:rPr>
          <w:sz w:val="28"/>
        </w:rPr>
      </w:pPr>
      <w:r>
        <w:rPr>
          <w:spacing w:val="-2"/>
          <w:sz w:val="28"/>
        </w:rPr>
        <w:t>конструктивные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особенности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различных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моделей,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сооружений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механизмов;</w:t>
      </w:r>
    </w:p>
    <w:p w14:paraId="41CDA40B" w14:textId="77777777" w:rsidR="00525A07" w:rsidRDefault="00000000">
      <w:pPr>
        <w:spacing w:line="300" w:lineRule="exact"/>
        <w:ind w:left="593"/>
        <w:rPr>
          <w:sz w:val="28"/>
        </w:rPr>
      </w:pPr>
      <w:r>
        <w:rPr>
          <w:i/>
          <w:spacing w:val="-2"/>
          <w:sz w:val="28"/>
        </w:rPr>
        <w:t>уметь</w:t>
      </w:r>
      <w:r>
        <w:rPr>
          <w:spacing w:val="-2"/>
          <w:sz w:val="28"/>
        </w:rPr>
        <w:t>:</w:t>
      </w:r>
    </w:p>
    <w:p w14:paraId="091B1723" w14:textId="293CD5E6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before="57" w:line="218" w:lineRule="auto"/>
        <w:ind w:right="167"/>
        <w:rPr>
          <w:sz w:val="28"/>
        </w:rPr>
      </w:pPr>
      <w:r>
        <w:rPr>
          <w:spacing w:val="-2"/>
          <w:sz w:val="28"/>
        </w:rPr>
        <w:t>конструировать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различные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модели.</w:t>
      </w:r>
      <w:r w:rsidR="00B07A18">
        <w:rPr>
          <w:spacing w:val="-2"/>
          <w:sz w:val="28"/>
        </w:rPr>
        <w:t xml:space="preserve"> П</w:t>
      </w:r>
      <w:r>
        <w:rPr>
          <w:spacing w:val="-2"/>
          <w:sz w:val="28"/>
        </w:rPr>
        <w:t>рименять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полученные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знания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практической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6F5344B9" w14:textId="77777777" w:rsidR="00525A07" w:rsidRDefault="00000000">
      <w:pPr>
        <w:spacing w:line="267" w:lineRule="exact"/>
        <w:ind w:left="593"/>
        <w:rPr>
          <w:sz w:val="28"/>
        </w:rPr>
      </w:pPr>
      <w:r>
        <w:rPr>
          <w:i/>
          <w:spacing w:val="-2"/>
          <w:sz w:val="28"/>
        </w:rPr>
        <w:t>владеть</w:t>
      </w:r>
      <w:r>
        <w:rPr>
          <w:spacing w:val="-2"/>
          <w:sz w:val="28"/>
        </w:rPr>
        <w:t>:</w:t>
      </w:r>
    </w:p>
    <w:p w14:paraId="68805116" w14:textId="714AF62F" w:rsidR="00525A07" w:rsidRDefault="00000000">
      <w:pPr>
        <w:pStyle w:val="a5"/>
        <w:numPr>
          <w:ilvl w:val="0"/>
          <w:numId w:val="1"/>
        </w:numPr>
        <w:tabs>
          <w:tab w:val="left" w:pos="593"/>
        </w:tabs>
        <w:spacing w:line="305" w:lineRule="exact"/>
        <w:rPr>
          <w:sz w:val="28"/>
        </w:rPr>
      </w:pPr>
      <w:r>
        <w:rPr>
          <w:spacing w:val="-2"/>
          <w:sz w:val="28"/>
        </w:rPr>
        <w:t>навыками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работы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с</w:t>
      </w:r>
      <w:r w:rsidR="00B07A18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конструкторами.</w:t>
      </w:r>
    </w:p>
    <w:p w14:paraId="1DB397C7" w14:textId="35110E84" w:rsidR="00525A07" w:rsidRDefault="00000000">
      <w:pPr>
        <w:spacing w:before="72"/>
        <w:ind w:left="2595"/>
        <w:rPr>
          <w:b/>
          <w:sz w:val="28"/>
        </w:rPr>
      </w:pPr>
      <w:bookmarkStart w:id="7" w:name="Содержаниекурсавнеурочнойдеятельности"/>
      <w:bookmarkEnd w:id="7"/>
      <w:r>
        <w:rPr>
          <w:b/>
          <w:spacing w:val="-2"/>
          <w:sz w:val="28"/>
        </w:rPr>
        <w:t>Содержание</w:t>
      </w:r>
      <w:r w:rsidR="00B07A18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курса</w:t>
      </w:r>
      <w:r w:rsidR="00B07A18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внеурочной</w:t>
      </w:r>
      <w:r w:rsidR="00B07A18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0DD27E85" w14:textId="77777777" w:rsidR="00525A07" w:rsidRDefault="00525A07">
      <w:pPr>
        <w:pStyle w:val="a3"/>
        <w:ind w:left="0" w:firstLine="0"/>
        <w:rPr>
          <w:b/>
          <w:sz w:val="20"/>
        </w:rPr>
      </w:pPr>
    </w:p>
    <w:p w14:paraId="5F4C63E5" w14:textId="77777777" w:rsidR="00525A07" w:rsidRDefault="00525A07">
      <w:pPr>
        <w:pStyle w:val="a3"/>
        <w:spacing w:before="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4345"/>
        <w:gridCol w:w="3404"/>
      </w:tblGrid>
      <w:tr w:rsidR="00525A07" w14:paraId="39ABF93E" w14:textId="77777777">
        <w:trPr>
          <w:trHeight w:val="676"/>
        </w:trPr>
        <w:tc>
          <w:tcPr>
            <w:tcW w:w="2041" w:type="dxa"/>
          </w:tcPr>
          <w:p w14:paraId="10A12F25" w14:textId="77777777" w:rsidR="00525A07" w:rsidRDefault="00000000">
            <w:pPr>
              <w:pStyle w:val="TableParagraph"/>
              <w:spacing w:line="276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4345" w:type="dxa"/>
          </w:tcPr>
          <w:p w14:paraId="129A67F3" w14:textId="77777777" w:rsidR="00525A07" w:rsidRDefault="00000000">
            <w:pPr>
              <w:pStyle w:val="TableParagraph"/>
              <w:spacing w:line="276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3404" w:type="dxa"/>
          </w:tcPr>
          <w:p w14:paraId="48929005" w14:textId="2A2D811C" w:rsidR="00525A07" w:rsidRDefault="0000000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Основные</w:t>
            </w:r>
            <w:r w:rsidR="00B07A18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  <w:r w:rsidR="00B07A18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учебной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525A07" w14:paraId="33E6A2A0" w14:textId="77777777">
        <w:trPr>
          <w:trHeight w:val="3543"/>
        </w:trPr>
        <w:tc>
          <w:tcPr>
            <w:tcW w:w="2041" w:type="dxa"/>
          </w:tcPr>
          <w:p w14:paraId="158588CE" w14:textId="77777777" w:rsidR="00525A07" w:rsidRDefault="00000000">
            <w:pPr>
              <w:pStyle w:val="TableParagraph"/>
              <w:spacing w:line="277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4345" w:type="dxa"/>
          </w:tcPr>
          <w:p w14:paraId="3EDE130A" w14:textId="5635335F" w:rsidR="00525A07" w:rsidRDefault="00000000">
            <w:pPr>
              <w:pStyle w:val="TableParagraph"/>
              <w:ind w:left="20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Организационные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вопросы.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</w:t>
            </w:r>
            <w:r>
              <w:rPr>
                <w:sz w:val="28"/>
              </w:rPr>
              <w:t>а безопасности на рабочем месте. 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нашей жизни. Понятие.</w:t>
            </w:r>
          </w:p>
          <w:p w14:paraId="688D360E" w14:textId="77777777" w:rsidR="00525A07" w:rsidRDefault="00000000">
            <w:pPr>
              <w:pStyle w:val="TableParagraph"/>
              <w:ind w:left="206"/>
              <w:rPr>
                <w:sz w:val="28"/>
              </w:rPr>
            </w:pPr>
            <w:r>
              <w:rPr>
                <w:sz w:val="28"/>
              </w:rPr>
              <w:t>Назначение.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Актуальность</w:t>
            </w:r>
          </w:p>
          <w:p w14:paraId="0C5FA59C" w14:textId="77777777" w:rsidR="00525A07" w:rsidRDefault="00000000">
            <w:pPr>
              <w:pStyle w:val="TableParagraph"/>
              <w:ind w:left="206"/>
              <w:rPr>
                <w:sz w:val="28"/>
              </w:rPr>
            </w:pPr>
            <w:r>
              <w:rPr>
                <w:color w:val="1A1A1A"/>
                <w:sz w:val="28"/>
              </w:rPr>
              <w:t>применения</w:t>
            </w:r>
            <w:r>
              <w:rPr>
                <w:color w:val="1A1A1A"/>
                <w:spacing w:val="-18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роботов.</w:t>
            </w:r>
            <w:r>
              <w:rPr>
                <w:color w:val="1A1A1A"/>
                <w:spacing w:val="-17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Конкурсы, состязания по робототехнике.</w:t>
            </w:r>
          </w:p>
          <w:p w14:paraId="4C610213" w14:textId="77777777" w:rsidR="00525A07" w:rsidRDefault="00000000">
            <w:pPr>
              <w:pStyle w:val="TableParagraph"/>
              <w:spacing w:line="321" w:lineRule="exact"/>
              <w:ind w:left="206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409979C7" w14:textId="699C881D" w:rsidR="00525A07" w:rsidRDefault="00B07A18">
            <w:pPr>
              <w:pStyle w:val="TableParagraph"/>
              <w:ind w:left="2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Соблюдению техники безопасности </w:t>
            </w:r>
            <w:r>
              <w:rPr>
                <w:sz w:val="28"/>
              </w:rPr>
              <w:t>на рабочем месте. Вводный</w:t>
            </w:r>
          </w:p>
          <w:p w14:paraId="5AE1B031" w14:textId="77777777" w:rsidR="00525A07" w:rsidRDefault="00000000">
            <w:pPr>
              <w:pStyle w:val="TableParagraph"/>
              <w:spacing w:line="308" w:lineRule="exact"/>
              <w:ind w:left="206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3404" w:type="dxa"/>
          </w:tcPr>
          <w:p w14:paraId="1F312D08" w14:textId="2EBEE378" w:rsidR="00525A07" w:rsidRDefault="00000000">
            <w:pPr>
              <w:pStyle w:val="TableParagraph"/>
              <w:spacing w:line="26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</w:t>
            </w:r>
          </w:p>
          <w:p w14:paraId="3C994E98" w14:textId="7AF8F398" w:rsidR="00525A07" w:rsidRDefault="00B07A18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Безопасности при работе с </w:t>
            </w:r>
            <w:r>
              <w:rPr>
                <w:sz w:val="28"/>
              </w:rPr>
              <w:t>конструктором и</w:t>
            </w:r>
          </w:p>
          <w:p w14:paraId="6068EA05" w14:textId="77777777" w:rsidR="00525A07" w:rsidRDefault="0000000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компьютером.</w:t>
            </w:r>
          </w:p>
        </w:tc>
      </w:tr>
      <w:tr w:rsidR="00525A07" w14:paraId="4D60F063" w14:textId="77777777">
        <w:trPr>
          <w:trHeight w:val="4133"/>
        </w:trPr>
        <w:tc>
          <w:tcPr>
            <w:tcW w:w="2041" w:type="dxa"/>
          </w:tcPr>
          <w:p w14:paraId="31F9A1AD" w14:textId="2087ECBC" w:rsidR="00525A07" w:rsidRDefault="00000000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Конструир</w:t>
            </w:r>
            <w:r w:rsidR="00B07A18">
              <w:rPr>
                <w:spacing w:val="-4"/>
                <w:sz w:val="28"/>
              </w:rPr>
              <w:t>ован</w:t>
            </w:r>
            <w:r>
              <w:rPr>
                <w:spacing w:val="-6"/>
                <w:sz w:val="28"/>
              </w:rPr>
              <w:t>ие</w:t>
            </w:r>
          </w:p>
          <w:p w14:paraId="50BC439C" w14:textId="74D875F2" w:rsidR="00525A07" w:rsidRDefault="00B07A18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>И моделировани</w:t>
            </w:r>
            <w:r>
              <w:rPr>
                <w:spacing w:val="-6"/>
                <w:sz w:val="28"/>
              </w:rPr>
              <w:t>е.</w:t>
            </w:r>
          </w:p>
        </w:tc>
        <w:tc>
          <w:tcPr>
            <w:tcW w:w="4345" w:type="dxa"/>
          </w:tcPr>
          <w:p w14:paraId="617AA8BD" w14:textId="23D3EDCE" w:rsidR="00525A07" w:rsidRDefault="00000000">
            <w:pPr>
              <w:pStyle w:val="TableParagraph"/>
              <w:spacing w:line="269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 w:rsidR="002F5DF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угольник,</w:t>
            </w:r>
            <w:r w:rsidR="002F5DF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циркуль,</w:t>
            </w:r>
          </w:p>
          <w:p w14:paraId="39A8382C" w14:textId="77777777" w:rsidR="00525A07" w:rsidRDefault="00000000">
            <w:pPr>
              <w:pStyle w:val="TableParagraph"/>
              <w:spacing w:line="314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карандаш–</w:t>
            </w:r>
          </w:p>
          <w:p w14:paraId="057FBDD7" w14:textId="0F969E47" w:rsidR="00525A07" w:rsidRDefault="00000000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их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назначение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правила </w:t>
            </w:r>
            <w:r>
              <w:rPr>
                <w:sz w:val="28"/>
              </w:rPr>
              <w:t>пользования. Упражнения в умении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окружность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 3,4,6,8,12 частей на примере </w:t>
            </w:r>
            <w:r>
              <w:rPr>
                <w:spacing w:val="-2"/>
                <w:sz w:val="28"/>
              </w:rPr>
              <w:t>часового</w:t>
            </w:r>
          </w:p>
          <w:p w14:paraId="10A28A05" w14:textId="0CC45CFD" w:rsidR="00525A07" w:rsidRDefault="00000000">
            <w:pPr>
              <w:pStyle w:val="TableParagraph"/>
              <w:spacing w:before="3" w:line="322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циферблата.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Сборка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</w:t>
            </w:r>
          </w:p>
          <w:p w14:paraId="46959C09" w14:textId="7B494CA2" w:rsidR="00525A07" w:rsidRDefault="00000000">
            <w:pPr>
              <w:pStyle w:val="TableParagraph"/>
              <w:ind w:left="148" w:right="28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набора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готовых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</w:t>
            </w:r>
            <w:r>
              <w:rPr>
                <w:sz w:val="28"/>
              </w:rPr>
              <w:t>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альбомов.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моделей </w:t>
            </w:r>
            <w:r>
              <w:rPr>
                <w:spacing w:val="-6"/>
                <w:sz w:val="28"/>
              </w:rPr>
              <w:t>из</w:t>
            </w:r>
          </w:p>
          <w:p w14:paraId="748FE447" w14:textId="29840984" w:rsidR="00525A07" w:rsidRDefault="00000000">
            <w:pPr>
              <w:pStyle w:val="TableParagraph"/>
              <w:spacing w:line="322" w:lineRule="exact"/>
              <w:ind w:left="148" w:right="384"/>
              <w:rPr>
                <w:sz w:val="28"/>
              </w:rPr>
            </w:pPr>
            <w:r>
              <w:rPr>
                <w:spacing w:val="-2"/>
                <w:sz w:val="28"/>
              </w:rPr>
              <w:t>набора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готовых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</w:t>
            </w:r>
            <w:r>
              <w:rPr>
                <w:spacing w:val="-4"/>
                <w:sz w:val="28"/>
              </w:rPr>
              <w:t>кам</w:t>
            </w:r>
          </w:p>
        </w:tc>
        <w:tc>
          <w:tcPr>
            <w:tcW w:w="3404" w:type="dxa"/>
          </w:tcPr>
          <w:p w14:paraId="4F355DEB" w14:textId="1456BF19" w:rsidR="00525A07" w:rsidRDefault="00000000">
            <w:pPr>
              <w:pStyle w:val="TableParagraph"/>
              <w:ind w:left="202"/>
              <w:rPr>
                <w:sz w:val="28"/>
              </w:rPr>
            </w:pPr>
            <w:r>
              <w:rPr>
                <w:spacing w:val="-2"/>
                <w:sz w:val="28"/>
              </w:rPr>
              <w:t>Выполняют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сборку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</w:t>
            </w:r>
            <w:r>
              <w:rPr>
                <w:sz w:val="28"/>
              </w:rPr>
              <w:t>й</w:t>
            </w:r>
            <w:r w:rsidR="00B07A18">
              <w:rPr>
                <w:sz w:val="28"/>
              </w:rPr>
              <w:t xml:space="preserve"> </w:t>
            </w:r>
            <w:r>
              <w:rPr>
                <w:sz w:val="28"/>
              </w:rPr>
              <w:t>из бумаги, пластилина, простых конструкторов.</w:t>
            </w:r>
          </w:p>
        </w:tc>
      </w:tr>
    </w:tbl>
    <w:p w14:paraId="1AF2F503" w14:textId="77777777" w:rsidR="00525A07" w:rsidRDefault="00525A07">
      <w:pPr>
        <w:pStyle w:val="TableParagraph"/>
        <w:rPr>
          <w:sz w:val="28"/>
        </w:rPr>
        <w:sectPr w:rsidR="00525A07">
          <w:pgSz w:w="11930" w:h="16870"/>
          <w:pgMar w:top="6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4345"/>
        <w:gridCol w:w="3404"/>
      </w:tblGrid>
      <w:tr w:rsidR="00525A07" w14:paraId="5D36FD4D" w14:textId="77777777">
        <w:trPr>
          <w:trHeight w:val="1411"/>
        </w:trPr>
        <w:tc>
          <w:tcPr>
            <w:tcW w:w="2041" w:type="dxa"/>
          </w:tcPr>
          <w:p w14:paraId="75AE2EE8" w14:textId="77777777" w:rsidR="00525A07" w:rsidRDefault="00525A07">
            <w:pPr>
              <w:pStyle w:val="TableParagraph"/>
              <w:rPr>
                <w:sz w:val="26"/>
              </w:rPr>
            </w:pPr>
          </w:p>
        </w:tc>
        <w:tc>
          <w:tcPr>
            <w:tcW w:w="4345" w:type="dxa"/>
          </w:tcPr>
          <w:p w14:paraId="45EEF0CB" w14:textId="77777777" w:rsidR="00B07A18" w:rsidRDefault="00B07A18">
            <w:pPr>
              <w:pStyle w:val="TableParagraph"/>
              <w:tabs>
                <w:tab w:val="left" w:pos="2010"/>
              </w:tabs>
              <w:spacing w:line="242" w:lineRule="auto"/>
              <w:ind w:left="148" w:right="38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Из альбомов. Знакомство с прост</w:t>
            </w:r>
            <w:r>
              <w:rPr>
                <w:spacing w:val="-4"/>
                <w:sz w:val="28"/>
              </w:rPr>
              <w:t>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конструкторами Сборка</w:t>
            </w:r>
          </w:p>
          <w:p w14:paraId="364A6AAD" w14:textId="183BB72D" w:rsidR="00525A07" w:rsidRDefault="00000000">
            <w:pPr>
              <w:pStyle w:val="TableParagraph"/>
              <w:tabs>
                <w:tab w:val="left" w:pos="2010"/>
              </w:tabs>
              <w:spacing w:line="242" w:lineRule="auto"/>
              <w:ind w:left="148" w:right="384"/>
              <w:rPr>
                <w:sz w:val="28"/>
              </w:rPr>
            </w:pPr>
            <w:r>
              <w:rPr>
                <w:spacing w:val="-2"/>
                <w:sz w:val="28"/>
              </w:rPr>
              <w:t>моделей.</w:t>
            </w:r>
          </w:p>
        </w:tc>
        <w:tc>
          <w:tcPr>
            <w:tcW w:w="3404" w:type="dxa"/>
          </w:tcPr>
          <w:p w14:paraId="5FEB3401" w14:textId="77777777" w:rsidR="00525A07" w:rsidRDefault="00525A07">
            <w:pPr>
              <w:pStyle w:val="TableParagraph"/>
              <w:rPr>
                <w:sz w:val="26"/>
              </w:rPr>
            </w:pPr>
          </w:p>
        </w:tc>
      </w:tr>
      <w:tr w:rsidR="00525A07" w14:paraId="735AF288" w14:textId="77777777">
        <w:trPr>
          <w:trHeight w:val="5795"/>
        </w:trPr>
        <w:tc>
          <w:tcPr>
            <w:tcW w:w="2041" w:type="dxa"/>
          </w:tcPr>
          <w:p w14:paraId="21A0653E" w14:textId="77777777" w:rsidR="00525A07" w:rsidRDefault="00000000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1A1A1A"/>
                <w:spacing w:val="-4"/>
                <w:sz w:val="28"/>
              </w:rPr>
              <w:t>Конструктор КЛИК</w:t>
            </w:r>
          </w:p>
        </w:tc>
        <w:tc>
          <w:tcPr>
            <w:tcW w:w="4345" w:type="dxa"/>
          </w:tcPr>
          <w:p w14:paraId="2158AF14" w14:textId="759AD62A" w:rsidR="00525A07" w:rsidRDefault="00000000">
            <w:pPr>
              <w:pStyle w:val="TableParagraph"/>
              <w:ind w:left="148" w:right="226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 xml:space="preserve">Знакомство с перечнем деталей, </w:t>
            </w:r>
            <w:r>
              <w:rPr>
                <w:color w:val="1A1A1A"/>
                <w:spacing w:val="-2"/>
                <w:sz w:val="28"/>
              </w:rPr>
              <w:t>декоративных</w:t>
            </w:r>
            <w:r w:rsidR="00B07A18">
              <w:rPr>
                <w:color w:val="1A1A1A"/>
                <w:spacing w:val="-2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и</w:t>
            </w:r>
            <w:r w:rsidR="00B07A18">
              <w:rPr>
                <w:color w:val="1A1A1A"/>
                <w:spacing w:val="-2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соединительных элементов</w:t>
            </w:r>
            <w:r w:rsidR="00B07A18">
              <w:rPr>
                <w:color w:val="1A1A1A"/>
                <w:spacing w:val="-2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и</w:t>
            </w:r>
            <w:r w:rsidR="00B07A18">
              <w:rPr>
                <w:color w:val="1A1A1A"/>
                <w:spacing w:val="-2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систем</w:t>
            </w:r>
            <w:r w:rsidR="00B07A18">
              <w:rPr>
                <w:color w:val="1A1A1A"/>
                <w:spacing w:val="-2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передвижения.</w:t>
            </w:r>
          </w:p>
          <w:p w14:paraId="6241448A" w14:textId="50170171" w:rsidR="00525A07" w:rsidRDefault="00000000">
            <w:pPr>
              <w:pStyle w:val="TableParagraph"/>
              <w:spacing w:line="321" w:lineRule="exact"/>
              <w:ind w:left="148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Ознакомление</w:t>
            </w:r>
            <w:r w:rsidR="00B07A18">
              <w:rPr>
                <w:color w:val="1A1A1A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</w:t>
            </w:r>
            <w:r>
              <w:rPr>
                <w:color w:val="1A1A1A"/>
                <w:spacing w:val="-14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примерными</w:t>
            </w:r>
          </w:p>
          <w:p w14:paraId="7CEF5DC3" w14:textId="7C777D9F" w:rsidR="00525A07" w:rsidRDefault="00B07A18">
            <w:pPr>
              <w:pStyle w:val="TableParagraph"/>
              <w:ind w:left="14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 xml:space="preserve">Образцами изделий конструктора </w:t>
            </w:r>
            <w:r>
              <w:rPr>
                <w:color w:val="1A1A1A"/>
                <w:sz w:val="28"/>
              </w:rPr>
              <w:t>Правила работы с набором-</w:t>
            </w:r>
          </w:p>
          <w:p w14:paraId="05ECF6CF" w14:textId="24BFBABC" w:rsidR="00525A07" w:rsidRDefault="00B07A18">
            <w:pPr>
              <w:pStyle w:val="TableParagraph"/>
              <w:ind w:left="14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Конструктором КЛИК и программн</w:t>
            </w:r>
            <w:r>
              <w:rPr>
                <w:color w:val="1A1A1A"/>
                <w:sz w:val="28"/>
              </w:rPr>
              <w:t>ым обеспечением. Основные</w:t>
            </w:r>
          </w:p>
          <w:p w14:paraId="6EC50524" w14:textId="77777777" w:rsidR="00525A07" w:rsidRDefault="00000000">
            <w:pPr>
              <w:pStyle w:val="TableParagraph"/>
              <w:spacing w:line="321" w:lineRule="exact"/>
              <w:ind w:left="14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составляющие</w:t>
            </w:r>
            <w:r>
              <w:rPr>
                <w:color w:val="1A1A1A"/>
                <w:spacing w:val="4"/>
                <w:sz w:val="28"/>
              </w:rPr>
              <w:t xml:space="preserve"> </w:t>
            </w:r>
            <w:r>
              <w:rPr>
                <w:color w:val="1A1A1A"/>
                <w:spacing w:val="-4"/>
                <w:sz w:val="28"/>
              </w:rPr>
              <w:t>среды</w:t>
            </w:r>
          </w:p>
          <w:p w14:paraId="17631AC9" w14:textId="77777777" w:rsidR="00525A07" w:rsidRDefault="00000000">
            <w:pPr>
              <w:pStyle w:val="TableParagraph"/>
              <w:ind w:left="148"/>
              <w:rPr>
                <w:sz w:val="28"/>
              </w:rPr>
            </w:pPr>
            <w:r>
              <w:rPr>
                <w:color w:val="1A1A1A"/>
                <w:sz w:val="28"/>
              </w:rPr>
              <w:t>конструктора.</w:t>
            </w:r>
            <w:r>
              <w:rPr>
                <w:color w:val="1A1A1A"/>
                <w:spacing w:val="-13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Сортировка</w:t>
            </w:r>
            <w:r>
              <w:rPr>
                <w:color w:val="1A1A1A"/>
                <w:spacing w:val="-13"/>
                <w:sz w:val="28"/>
              </w:rPr>
              <w:t xml:space="preserve"> </w:t>
            </w:r>
            <w:r>
              <w:rPr>
                <w:color w:val="1A1A1A"/>
                <w:spacing w:val="-10"/>
                <w:sz w:val="28"/>
              </w:rPr>
              <w:t>и</w:t>
            </w:r>
          </w:p>
          <w:p w14:paraId="5007494A" w14:textId="77777777" w:rsidR="00525A07" w:rsidRDefault="00000000">
            <w:pPr>
              <w:pStyle w:val="TableParagraph"/>
              <w:ind w:left="148"/>
              <w:rPr>
                <w:sz w:val="28"/>
              </w:rPr>
            </w:pPr>
            <w:r>
              <w:rPr>
                <w:color w:val="1A1A1A"/>
                <w:sz w:val="28"/>
              </w:rPr>
              <w:t>хранение</w:t>
            </w:r>
            <w:r>
              <w:rPr>
                <w:color w:val="1A1A1A"/>
                <w:spacing w:val="-16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деталей</w:t>
            </w:r>
            <w:r>
              <w:rPr>
                <w:color w:val="1A1A1A"/>
                <w:spacing w:val="-16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конструктора</w:t>
            </w:r>
            <w:r>
              <w:rPr>
                <w:color w:val="1A1A1A"/>
                <w:spacing w:val="-16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в контейнерах набора. Сборка</w:t>
            </w:r>
          </w:p>
          <w:p w14:paraId="4F95D70F" w14:textId="29046D95" w:rsidR="00525A07" w:rsidRDefault="00000000" w:rsidP="00B07A18">
            <w:pPr>
              <w:pStyle w:val="TableParagraph"/>
              <w:ind w:left="148"/>
              <w:rPr>
                <w:sz w:val="28"/>
              </w:rPr>
            </w:pPr>
            <w:r>
              <w:rPr>
                <w:color w:val="1A1A1A"/>
                <w:sz w:val="28"/>
              </w:rPr>
              <w:t>модулей.</w:t>
            </w:r>
            <w:r>
              <w:rPr>
                <w:color w:val="1A1A1A"/>
                <w:spacing w:val="-18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Сборка</w:t>
            </w:r>
            <w:r>
              <w:rPr>
                <w:color w:val="1A1A1A"/>
                <w:spacing w:val="-17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 xml:space="preserve">собственного робота без инструкции. Учим </w:t>
            </w:r>
            <w:r>
              <w:rPr>
                <w:color w:val="1A1A1A"/>
                <w:spacing w:val="-2"/>
                <w:sz w:val="28"/>
              </w:rPr>
              <w:t>роботов</w:t>
            </w:r>
            <w:r w:rsidR="00B07A18">
              <w:rPr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двигаться.</w:t>
            </w:r>
            <w:r w:rsidR="00B07A18">
              <w:rPr>
                <w:color w:val="1A1A1A"/>
                <w:spacing w:val="-2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Демонстрация</w:t>
            </w:r>
            <w:r w:rsidR="00B07A18">
              <w:rPr>
                <w:color w:val="1A1A1A"/>
                <w:spacing w:val="-2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выполнен</w:t>
            </w:r>
            <w:r w:rsidR="00B07A18">
              <w:rPr>
                <w:color w:val="1A1A1A"/>
                <w:spacing w:val="-2"/>
                <w:sz w:val="28"/>
              </w:rPr>
              <w:t xml:space="preserve">ной </w:t>
            </w:r>
            <w:r>
              <w:rPr>
                <w:color w:val="1A1A1A"/>
                <w:sz w:val="28"/>
              </w:rPr>
              <w:t xml:space="preserve">работы. </w:t>
            </w:r>
            <w:proofErr w:type="spellStart"/>
            <w:proofErr w:type="gramStart"/>
            <w:r>
              <w:rPr>
                <w:color w:val="1A1A1A"/>
                <w:sz w:val="28"/>
              </w:rPr>
              <w:t>Взаимооценка,</w:t>
            </w:r>
            <w:r>
              <w:rPr>
                <w:color w:val="1A1A1A"/>
                <w:spacing w:val="-2"/>
                <w:sz w:val="28"/>
              </w:rPr>
              <w:t>самооценка</w:t>
            </w:r>
            <w:proofErr w:type="spellEnd"/>
            <w:proofErr w:type="gramEnd"/>
            <w:r>
              <w:rPr>
                <w:color w:val="1A1A1A"/>
                <w:spacing w:val="-2"/>
                <w:sz w:val="28"/>
              </w:rPr>
              <w:t>.</w:t>
            </w:r>
          </w:p>
        </w:tc>
        <w:tc>
          <w:tcPr>
            <w:tcW w:w="3404" w:type="dxa"/>
          </w:tcPr>
          <w:p w14:paraId="42682AFF" w14:textId="77777777" w:rsidR="00525A07" w:rsidRDefault="0000000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0"/>
                <w:sz w:val="28"/>
              </w:rPr>
              <w:t xml:space="preserve"> с</w:t>
            </w:r>
          </w:p>
          <w:p w14:paraId="31465C98" w14:textId="328D43A4" w:rsidR="00525A07" w:rsidRDefault="00B07A18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Использованием конструкт </w:t>
            </w:r>
            <w:r>
              <w:rPr>
                <w:sz w:val="28"/>
              </w:rPr>
              <w:t xml:space="preserve">ора </w:t>
            </w:r>
            <w:r>
              <w:rPr>
                <w:color w:val="1A1A1A"/>
                <w:sz w:val="28"/>
              </w:rPr>
              <w:t>КЛИК.</w:t>
            </w:r>
          </w:p>
        </w:tc>
      </w:tr>
      <w:tr w:rsidR="00525A07" w14:paraId="1B7A0350" w14:textId="77777777">
        <w:trPr>
          <w:trHeight w:val="883"/>
        </w:trPr>
        <w:tc>
          <w:tcPr>
            <w:tcW w:w="2041" w:type="dxa"/>
          </w:tcPr>
          <w:p w14:paraId="031737E8" w14:textId="77777777" w:rsidR="00525A07" w:rsidRDefault="00000000">
            <w:pPr>
              <w:pStyle w:val="TableParagraph"/>
              <w:spacing w:line="269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Проектная</w:t>
            </w:r>
          </w:p>
          <w:p w14:paraId="2CC8735C" w14:textId="77777777" w:rsidR="00525A07" w:rsidRDefault="00000000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деятельность.</w:t>
            </w:r>
          </w:p>
        </w:tc>
        <w:tc>
          <w:tcPr>
            <w:tcW w:w="4345" w:type="dxa"/>
          </w:tcPr>
          <w:p w14:paraId="20FE4D1E" w14:textId="3B23969C" w:rsidR="00525A07" w:rsidRDefault="00000000">
            <w:pPr>
              <w:pStyle w:val="TableParagraph"/>
              <w:spacing w:line="276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Групповые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личные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проекты.</w:t>
            </w:r>
          </w:p>
        </w:tc>
        <w:tc>
          <w:tcPr>
            <w:tcW w:w="3404" w:type="dxa"/>
          </w:tcPr>
          <w:p w14:paraId="56E14752" w14:textId="2C63768A" w:rsidR="00525A07" w:rsidRDefault="00000000">
            <w:pPr>
              <w:pStyle w:val="TableParagraph"/>
              <w:spacing w:line="199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Создают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творческие проекты.</w:t>
            </w:r>
          </w:p>
        </w:tc>
      </w:tr>
    </w:tbl>
    <w:p w14:paraId="32DDC478" w14:textId="77777777" w:rsidR="00525A07" w:rsidRDefault="00525A07">
      <w:pPr>
        <w:pStyle w:val="TableParagraph"/>
        <w:spacing w:line="199" w:lineRule="auto"/>
        <w:rPr>
          <w:sz w:val="28"/>
        </w:rPr>
        <w:sectPr w:rsidR="00525A07">
          <w:type w:val="continuous"/>
          <w:pgSz w:w="11930" w:h="16870"/>
          <w:pgMar w:top="740" w:right="283" w:bottom="280" w:left="708" w:header="720" w:footer="720" w:gutter="0"/>
          <w:cols w:space="720"/>
        </w:sectPr>
      </w:pPr>
    </w:p>
    <w:p w14:paraId="00C6F01C" w14:textId="4094AAAB" w:rsidR="00525A07" w:rsidRDefault="00000000">
      <w:pPr>
        <w:spacing w:before="75"/>
        <w:ind w:left="302" w:right="2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Тематическое</w:t>
      </w:r>
      <w:r w:rsidR="00B07A18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6AF624B5" w14:textId="77777777" w:rsidR="00525A07" w:rsidRDefault="00525A07">
      <w:pPr>
        <w:pStyle w:val="a3"/>
        <w:spacing w:before="13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8485"/>
        <w:gridCol w:w="1277"/>
      </w:tblGrid>
      <w:tr w:rsidR="00525A07" w14:paraId="3DB04912" w14:textId="77777777">
        <w:trPr>
          <w:trHeight w:val="685"/>
        </w:trPr>
        <w:tc>
          <w:tcPr>
            <w:tcW w:w="590" w:type="dxa"/>
          </w:tcPr>
          <w:p w14:paraId="7FEB18FB" w14:textId="77777777" w:rsidR="00525A07" w:rsidRDefault="00000000">
            <w:pPr>
              <w:pStyle w:val="TableParagraph"/>
              <w:spacing w:line="276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8485" w:type="dxa"/>
          </w:tcPr>
          <w:p w14:paraId="792A49D8" w14:textId="4C3D3E36" w:rsidR="00525A07" w:rsidRDefault="00000000">
            <w:pPr>
              <w:pStyle w:val="TableParagraph"/>
              <w:spacing w:line="276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 w:rsidR="002F5DF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тема</w:t>
            </w:r>
            <w:r w:rsidR="002F5DF6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урока.</w:t>
            </w:r>
          </w:p>
        </w:tc>
        <w:tc>
          <w:tcPr>
            <w:tcW w:w="1277" w:type="dxa"/>
          </w:tcPr>
          <w:p w14:paraId="665FDCA0" w14:textId="5CFB5CD7" w:rsidR="00525A07" w:rsidRDefault="00000000">
            <w:pPr>
              <w:pStyle w:val="TableParagraph"/>
              <w:spacing w:before="4" w:line="168" w:lineRule="auto"/>
              <w:ind w:left="447" w:right="42" w:hanging="28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Количе</w:t>
            </w:r>
            <w:r w:rsidR="002F5DF6">
              <w:rPr>
                <w:b/>
                <w:spacing w:val="-4"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>тво</w:t>
            </w:r>
          </w:p>
          <w:p w14:paraId="069FDB64" w14:textId="77777777" w:rsidR="00525A07" w:rsidRDefault="00000000">
            <w:pPr>
              <w:pStyle w:val="TableParagraph"/>
              <w:spacing w:line="211" w:lineRule="exact"/>
              <w:ind w:left="4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525A07" w14:paraId="034FB86F" w14:textId="77777777">
        <w:trPr>
          <w:trHeight w:val="326"/>
        </w:trPr>
        <w:tc>
          <w:tcPr>
            <w:tcW w:w="590" w:type="dxa"/>
          </w:tcPr>
          <w:p w14:paraId="2EF004CB" w14:textId="77777777" w:rsidR="00525A07" w:rsidRDefault="00525A07">
            <w:pPr>
              <w:pStyle w:val="TableParagraph"/>
              <w:rPr>
                <w:sz w:val="24"/>
              </w:rPr>
            </w:pPr>
          </w:p>
        </w:tc>
        <w:tc>
          <w:tcPr>
            <w:tcW w:w="8485" w:type="dxa"/>
          </w:tcPr>
          <w:p w14:paraId="48F49DA3" w14:textId="77777777" w:rsidR="00525A07" w:rsidRDefault="00000000">
            <w:pPr>
              <w:pStyle w:val="TableParagraph"/>
              <w:spacing w:line="267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</w:p>
        </w:tc>
        <w:tc>
          <w:tcPr>
            <w:tcW w:w="1277" w:type="dxa"/>
          </w:tcPr>
          <w:p w14:paraId="6B505166" w14:textId="77777777" w:rsidR="00525A07" w:rsidRDefault="00000000">
            <w:pPr>
              <w:pStyle w:val="TableParagraph"/>
              <w:spacing w:line="267" w:lineRule="exact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525A07" w14:paraId="43A78694" w14:textId="77777777">
        <w:trPr>
          <w:trHeight w:val="321"/>
        </w:trPr>
        <w:tc>
          <w:tcPr>
            <w:tcW w:w="590" w:type="dxa"/>
          </w:tcPr>
          <w:p w14:paraId="24632FE6" w14:textId="77777777" w:rsidR="00525A07" w:rsidRDefault="00000000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85" w:type="dxa"/>
          </w:tcPr>
          <w:p w14:paraId="0C315F87" w14:textId="3A62A7A1" w:rsidR="00525A07" w:rsidRDefault="00000000">
            <w:pPr>
              <w:pStyle w:val="TableParagraph"/>
              <w:spacing w:line="272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Вводное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занятие.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Инструктаж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технике</w:t>
            </w:r>
            <w:r w:rsidR="00B07A1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1277" w:type="dxa"/>
          </w:tcPr>
          <w:p w14:paraId="5D2A87C5" w14:textId="77777777" w:rsidR="00525A07" w:rsidRDefault="00525A07">
            <w:pPr>
              <w:pStyle w:val="TableParagraph"/>
              <w:rPr>
                <w:sz w:val="24"/>
              </w:rPr>
            </w:pPr>
          </w:p>
        </w:tc>
      </w:tr>
      <w:tr w:rsidR="00525A07" w14:paraId="02601C1D" w14:textId="77777777">
        <w:trPr>
          <w:trHeight w:val="508"/>
        </w:trPr>
        <w:tc>
          <w:tcPr>
            <w:tcW w:w="590" w:type="dxa"/>
          </w:tcPr>
          <w:p w14:paraId="0CE2B8D4" w14:textId="77777777" w:rsidR="00525A07" w:rsidRDefault="00000000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85" w:type="dxa"/>
          </w:tcPr>
          <w:p w14:paraId="5F615BDF" w14:textId="52D3E273" w:rsidR="00525A07" w:rsidRDefault="00000000" w:rsidP="00387B3A">
            <w:pPr>
              <w:pStyle w:val="TableParagraph"/>
              <w:spacing w:line="233" w:lineRule="exact"/>
              <w:ind w:right="148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закладок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плотной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бумаги,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сгибом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оси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симметрии.</w:t>
            </w:r>
          </w:p>
        </w:tc>
        <w:tc>
          <w:tcPr>
            <w:tcW w:w="1277" w:type="dxa"/>
          </w:tcPr>
          <w:p w14:paraId="350E5859" w14:textId="77777777" w:rsidR="00525A07" w:rsidRDefault="00525A07">
            <w:pPr>
              <w:pStyle w:val="TableParagraph"/>
              <w:rPr>
                <w:sz w:val="26"/>
              </w:rPr>
            </w:pPr>
          </w:p>
        </w:tc>
      </w:tr>
      <w:tr w:rsidR="00525A07" w14:paraId="5DEA5E3C" w14:textId="77777777">
        <w:trPr>
          <w:trHeight w:val="513"/>
        </w:trPr>
        <w:tc>
          <w:tcPr>
            <w:tcW w:w="590" w:type="dxa"/>
          </w:tcPr>
          <w:p w14:paraId="3C23267A" w14:textId="77777777" w:rsidR="00525A07" w:rsidRDefault="00000000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85" w:type="dxa"/>
          </w:tcPr>
          <w:p w14:paraId="1AB60AD2" w14:textId="72F0C023" w:rsidR="00525A07" w:rsidRDefault="00000000" w:rsidP="002F5DF6">
            <w:pPr>
              <w:pStyle w:val="TableParagraph"/>
              <w:spacing w:line="238" w:lineRule="exact"/>
              <w:ind w:right="155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домика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геометрических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фигур,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вырезанных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 w:rsidR="00387B3A">
              <w:rPr>
                <w:spacing w:val="-2"/>
                <w:sz w:val="28"/>
              </w:rPr>
              <w:t xml:space="preserve">з </w:t>
            </w:r>
            <w:r>
              <w:rPr>
                <w:spacing w:val="-2"/>
                <w:sz w:val="28"/>
              </w:rPr>
              <w:t>плотной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бумаги.</w:t>
            </w:r>
          </w:p>
        </w:tc>
        <w:tc>
          <w:tcPr>
            <w:tcW w:w="1277" w:type="dxa"/>
          </w:tcPr>
          <w:p w14:paraId="54C9D482" w14:textId="77777777" w:rsidR="00525A07" w:rsidRDefault="00525A07">
            <w:pPr>
              <w:pStyle w:val="TableParagraph"/>
              <w:rPr>
                <w:sz w:val="26"/>
              </w:rPr>
            </w:pPr>
          </w:p>
        </w:tc>
      </w:tr>
      <w:tr w:rsidR="00525A07" w14:paraId="2277000B" w14:textId="77777777">
        <w:trPr>
          <w:trHeight w:val="321"/>
        </w:trPr>
        <w:tc>
          <w:tcPr>
            <w:tcW w:w="590" w:type="dxa"/>
          </w:tcPr>
          <w:p w14:paraId="032E09EE" w14:textId="77777777" w:rsidR="00525A07" w:rsidRDefault="00525A07">
            <w:pPr>
              <w:pStyle w:val="TableParagraph"/>
              <w:rPr>
                <w:sz w:val="24"/>
              </w:rPr>
            </w:pPr>
          </w:p>
        </w:tc>
        <w:tc>
          <w:tcPr>
            <w:tcW w:w="8485" w:type="dxa"/>
          </w:tcPr>
          <w:p w14:paraId="183F92AE" w14:textId="63F081ED" w:rsidR="00525A07" w:rsidRDefault="00000000">
            <w:pPr>
              <w:pStyle w:val="TableParagraph"/>
              <w:spacing w:line="267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Конструирование</w:t>
            </w:r>
            <w:r w:rsidR="00387B3A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 w:rsidR="00387B3A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моделирование</w:t>
            </w:r>
          </w:p>
        </w:tc>
        <w:tc>
          <w:tcPr>
            <w:tcW w:w="1277" w:type="dxa"/>
          </w:tcPr>
          <w:p w14:paraId="59EADEED" w14:textId="77777777" w:rsidR="00525A07" w:rsidRDefault="00000000">
            <w:pPr>
              <w:pStyle w:val="TableParagraph"/>
              <w:spacing w:line="267" w:lineRule="exact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  <w:tr w:rsidR="00525A07" w14:paraId="43685673" w14:textId="77777777">
        <w:trPr>
          <w:trHeight w:val="518"/>
        </w:trPr>
        <w:tc>
          <w:tcPr>
            <w:tcW w:w="590" w:type="dxa"/>
          </w:tcPr>
          <w:p w14:paraId="4A496695" w14:textId="77777777" w:rsidR="00525A07" w:rsidRDefault="00000000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85" w:type="dxa"/>
          </w:tcPr>
          <w:p w14:paraId="7CF151FE" w14:textId="6389B323" w:rsidR="00525A07" w:rsidRDefault="00000000" w:rsidP="002F5DF6">
            <w:pPr>
              <w:pStyle w:val="TableParagraph"/>
              <w:spacing w:line="26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угольник,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циркуль,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карандаш–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их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назначение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пользования.</w:t>
            </w:r>
          </w:p>
        </w:tc>
        <w:tc>
          <w:tcPr>
            <w:tcW w:w="1277" w:type="dxa"/>
          </w:tcPr>
          <w:p w14:paraId="50E384BE" w14:textId="77777777" w:rsidR="00525A07" w:rsidRDefault="00525A07">
            <w:pPr>
              <w:pStyle w:val="TableParagraph"/>
              <w:rPr>
                <w:sz w:val="26"/>
              </w:rPr>
            </w:pPr>
          </w:p>
        </w:tc>
      </w:tr>
      <w:tr w:rsidR="00525A07" w14:paraId="01C810E1" w14:textId="77777777">
        <w:trPr>
          <w:trHeight w:val="549"/>
        </w:trPr>
        <w:tc>
          <w:tcPr>
            <w:tcW w:w="590" w:type="dxa"/>
          </w:tcPr>
          <w:p w14:paraId="14C9430F" w14:textId="77777777" w:rsidR="00525A07" w:rsidRDefault="00000000">
            <w:pPr>
              <w:pStyle w:val="TableParagraph"/>
              <w:spacing w:line="274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85" w:type="dxa"/>
          </w:tcPr>
          <w:p w14:paraId="081E62A8" w14:textId="636C8EA8" w:rsidR="00525A07" w:rsidRDefault="00000000">
            <w:pPr>
              <w:pStyle w:val="TableParagraph"/>
              <w:spacing w:line="196" w:lineRule="auto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умении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делить окружностьна3,4,6,8,12</w:t>
            </w:r>
            <w:r w:rsidR="00387B3A">
              <w:rPr>
                <w:spacing w:val="-2"/>
                <w:sz w:val="28"/>
              </w:rPr>
              <w:t xml:space="preserve"> 0</w:t>
            </w:r>
            <w:r>
              <w:rPr>
                <w:spacing w:val="-2"/>
                <w:sz w:val="28"/>
              </w:rPr>
              <w:t>частей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примере часового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циферблата.</w:t>
            </w:r>
          </w:p>
        </w:tc>
        <w:tc>
          <w:tcPr>
            <w:tcW w:w="1277" w:type="dxa"/>
          </w:tcPr>
          <w:p w14:paraId="10BB7018" w14:textId="77777777" w:rsidR="00525A07" w:rsidRDefault="00525A07">
            <w:pPr>
              <w:pStyle w:val="TableParagraph"/>
              <w:rPr>
                <w:sz w:val="26"/>
              </w:rPr>
            </w:pPr>
          </w:p>
        </w:tc>
      </w:tr>
      <w:tr w:rsidR="00525A07" w14:paraId="032BFBA9" w14:textId="77777777">
        <w:trPr>
          <w:trHeight w:val="326"/>
        </w:trPr>
        <w:tc>
          <w:tcPr>
            <w:tcW w:w="590" w:type="dxa"/>
          </w:tcPr>
          <w:p w14:paraId="733C3824" w14:textId="77777777" w:rsidR="00525A07" w:rsidRDefault="00000000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485" w:type="dxa"/>
          </w:tcPr>
          <w:p w14:paraId="6842A3F4" w14:textId="53108CBE" w:rsidR="00525A07" w:rsidRDefault="00000000">
            <w:pPr>
              <w:pStyle w:val="TableParagraph"/>
              <w:spacing w:line="272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Сборка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набора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готовых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рисункам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</w:t>
            </w:r>
            <w:r w:rsidR="00387B3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альбомов.</w:t>
            </w:r>
          </w:p>
        </w:tc>
        <w:tc>
          <w:tcPr>
            <w:tcW w:w="1277" w:type="dxa"/>
          </w:tcPr>
          <w:p w14:paraId="5F98C78B" w14:textId="77777777" w:rsidR="00525A07" w:rsidRDefault="00525A07">
            <w:pPr>
              <w:pStyle w:val="TableParagraph"/>
              <w:rPr>
                <w:sz w:val="24"/>
              </w:rPr>
            </w:pPr>
          </w:p>
        </w:tc>
      </w:tr>
      <w:tr w:rsidR="00387B3A" w14:paraId="1F3904A6" w14:textId="77777777">
        <w:trPr>
          <w:trHeight w:val="321"/>
        </w:trPr>
        <w:tc>
          <w:tcPr>
            <w:tcW w:w="590" w:type="dxa"/>
          </w:tcPr>
          <w:p w14:paraId="496245E8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485" w:type="dxa"/>
          </w:tcPr>
          <w:p w14:paraId="5A20A202" w14:textId="7319EE43" w:rsidR="00387B3A" w:rsidRDefault="00387B3A" w:rsidP="00387B3A">
            <w:pPr>
              <w:pStyle w:val="TableParagraph"/>
              <w:spacing w:line="267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Сборка моделей из набора готовых деталей по рисункам из альбомов.</w:t>
            </w:r>
          </w:p>
        </w:tc>
        <w:tc>
          <w:tcPr>
            <w:tcW w:w="1277" w:type="dxa"/>
          </w:tcPr>
          <w:p w14:paraId="30F41792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65DB3385" w14:textId="77777777">
        <w:trPr>
          <w:trHeight w:val="321"/>
        </w:trPr>
        <w:tc>
          <w:tcPr>
            <w:tcW w:w="590" w:type="dxa"/>
          </w:tcPr>
          <w:p w14:paraId="69740827" w14:textId="77777777" w:rsidR="00387B3A" w:rsidRDefault="00387B3A" w:rsidP="00387B3A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485" w:type="dxa"/>
          </w:tcPr>
          <w:p w14:paraId="2369B4AF" w14:textId="1159E989" w:rsidR="00387B3A" w:rsidRDefault="00387B3A" w:rsidP="00387B3A">
            <w:pPr>
              <w:pStyle w:val="TableParagraph"/>
              <w:spacing w:line="272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 с простыми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конструкторами</w:t>
            </w:r>
          </w:p>
        </w:tc>
        <w:tc>
          <w:tcPr>
            <w:tcW w:w="1277" w:type="dxa"/>
          </w:tcPr>
          <w:p w14:paraId="2945625C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3229E96E" w14:textId="77777777">
        <w:trPr>
          <w:trHeight w:val="321"/>
        </w:trPr>
        <w:tc>
          <w:tcPr>
            <w:tcW w:w="590" w:type="dxa"/>
          </w:tcPr>
          <w:p w14:paraId="255455D3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485" w:type="dxa"/>
          </w:tcPr>
          <w:p w14:paraId="2F6D57B2" w14:textId="727BB859" w:rsidR="00387B3A" w:rsidRDefault="00387B3A" w:rsidP="00387B3A">
            <w:pPr>
              <w:pStyle w:val="TableParagraph"/>
              <w:spacing w:line="267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Сборка модели мельницы</w:t>
            </w:r>
          </w:p>
        </w:tc>
        <w:tc>
          <w:tcPr>
            <w:tcW w:w="1277" w:type="dxa"/>
          </w:tcPr>
          <w:p w14:paraId="10CA0B8D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02BB21FF" w14:textId="77777777">
        <w:trPr>
          <w:trHeight w:val="321"/>
        </w:trPr>
        <w:tc>
          <w:tcPr>
            <w:tcW w:w="590" w:type="dxa"/>
          </w:tcPr>
          <w:p w14:paraId="0CECE633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485" w:type="dxa"/>
          </w:tcPr>
          <w:p w14:paraId="7747DFB5" w14:textId="59E5E3F8" w:rsidR="00387B3A" w:rsidRDefault="00387B3A" w:rsidP="00387B3A">
            <w:pPr>
              <w:pStyle w:val="TableParagraph"/>
              <w:spacing w:line="267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Сборка модели самолета</w:t>
            </w:r>
          </w:p>
        </w:tc>
        <w:tc>
          <w:tcPr>
            <w:tcW w:w="1277" w:type="dxa"/>
          </w:tcPr>
          <w:p w14:paraId="1B5E10E7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3523687B" w14:textId="77777777">
        <w:trPr>
          <w:trHeight w:val="321"/>
        </w:trPr>
        <w:tc>
          <w:tcPr>
            <w:tcW w:w="590" w:type="dxa"/>
          </w:tcPr>
          <w:p w14:paraId="6013F054" w14:textId="77777777" w:rsidR="00387B3A" w:rsidRDefault="00387B3A" w:rsidP="00387B3A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485" w:type="dxa"/>
          </w:tcPr>
          <w:p w14:paraId="77F7A54D" w14:textId="13121DF1" w:rsidR="00387B3A" w:rsidRDefault="00387B3A" w:rsidP="00387B3A">
            <w:pPr>
              <w:pStyle w:val="TableParagraph"/>
              <w:spacing w:line="272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 космической ракеты</w:t>
            </w:r>
          </w:p>
        </w:tc>
        <w:tc>
          <w:tcPr>
            <w:tcW w:w="1277" w:type="dxa"/>
          </w:tcPr>
          <w:p w14:paraId="728D6332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007B8F2E" w14:textId="77777777">
        <w:trPr>
          <w:trHeight w:val="326"/>
        </w:trPr>
        <w:tc>
          <w:tcPr>
            <w:tcW w:w="590" w:type="dxa"/>
          </w:tcPr>
          <w:p w14:paraId="2A6BFF24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485" w:type="dxa"/>
          </w:tcPr>
          <w:p w14:paraId="0C27D45C" w14:textId="39135382" w:rsidR="00387B3A" w:rsidRDefault="00387B3A" w:rsidP="00387B3A">
            <w:pPr>
              <w:pStyle w:val="TableParagraph"/>
              <w:spacing w:line="267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 качелей</w:t>
            </w:r>
          </w:p>
        </w:tc>
        <w:tc>
          <w:tcPr>
            <w:tcW w:w="1277" w:type="dxa"/>
          </w:tcPr>
          <w:p w14:paraId="6F0A7D73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626B6862" w14:textId="77777777">
        <w:trPr>
          <w:trHeight w:val="321"/>
        </w:trPr>
        <w:tc>
          <w:tcPr>
            <w:tcW w:w="590" w:type="dxa"/>
          </w:tcPr>
          <w:p w14:paraId="1F30887E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485" w:type="dxa"/>
          </w:tcPr>
          <w:p w14:paraId="23F106C5" w14:textId="43C86AE2" w:rsidR="00387B3A" w:rsidRDefault="00387B3A" w:rsidP="00387B3A">
            <w:pPr>
              <w:pStyle w:val="TableParagraph"/>
              <w:spacing w:line="267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 многоэтажного дома</w:t>
            </w:r>
          </w:p>
        </w:tc>
        <w:tc>
          <w:tcPr>
            <w:tcW w:w="1277" w:type="dxa"/>
          </w:tcPr>
          <w:p w14:paraId="709D6CFF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48A25D5A" w14:textId="77777777">
        <w:trPr>
          <w:trHeight w:val="321"/>
        </w:trPr>
        <w:tc>
          <w:tcPr>
            <w:tcW w:w="590" w:type="dxa"/>
          </w:tcPr>
          <w:p w14:paraId="4D9075DB" w14:textId="77777777" w:rsidR="00387B3A" w:rsidRDefault="00387B3A" w:rsidP="00387B3A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485" w:type="dxa"/>
          </w:tcPr>
          <w:p w14:paraId="3A062EDF" w14:textId="7AB93418" w:rsidR="00387B3A" w:rsidRDefault="00387B3A" w:rsidP="00387B3A">
            <w:pPr>
              <w:pStyle w:val="TableParagraph"/>
              <w:spacing w:line="272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 автомобиля</w:t>
            </w:r>
          </w:p>
        </w:tc>
        <w:tc>
          <w:tcPr>
            <w:tcW w:w="1277" w:type="dxa"/>
          </w:tcPr>
          <w:p w14:paraId="1A40F276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112B034F" w14:textId="77777777">
        <w:trPr>
          <w:trHeight w:val="321"/>
        </w:trPr>
        <w:tc>
          <w:tcPr>
            <w:tcW w:w="590" w:type="dxa"/>
          </w:tcPr>
          <w:p w14:paraId="17E42049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485" w:type="dxa"/>
          </w:tcPr>
          <w:p w14:paraId="25B75B26" w14:textId="4CE2D49A" w:rsidR="00387B3A" w:rsidRDefault="00387B3A" w:rsidP="00387B3A">
            <w:pPr>
              <w:pStyle w:val="TableParagraph"/>
              <w:spacing w:line="267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 узора по собственному замыслу</w:t>
            </w:r>
          </w:p>
        </w:tc>
        <w:tc>
          <w:tcPr>
            <w:tcW w:w="1277" w:type="dxa"/>
          </w:tcPr>
          <w:p w14:paraId="0630975A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597ECBE0" w14:textId="77777777">
        <w:trPr>
          <w:trHeight w:val="321"/>
        </w:trPr>
        <w:tc>
          <w:tcPr>
            <w:tcW w:w="590" w:type="dxa"/>
          </w:tcPr>
          <w:p w14:paraId="3A2A963C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485" w:type="dxa"/>
          </w:tcPr>
          <w:p w14:paraId="0ED25FE8" w14:textId="2DD65A6B" w:rsidR="00387B3A" w:rsidRDefault="00387B3A" w:rsidP="00387B3A">
            <w:pPr>
              <w:pStyle w:val="TableParagraph"/>
              <w:spacing w:line="267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 узора по собственному замыслу</w:t>
            </w:r>
          </w:p>
        </w:tc>
        <w:tc>
          <w:tcPr>
            <w:tcW w:w="1277" w:type="dxa"/>
          </w:tcPr>
          <w:p w14:paraId="37B5EE2B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43BBAA53" w14:textId="77777777">
        <w:trPr>
          <w:trHeight w:val="321"/>
        </w:trPr>
        <w:tc>
          <w:tcPr>
            <w:tcW w:w="590" w:type="dxa"/>
          </w:tcPr>
          <w:p w14:paraId="70602B8F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  <w:tc>
          <w:tcPr>
            <w:tcW w:w="8485" w:type="dxa"/>
          </w:tcPr>
          <w:p w14:paraId="34740F53" w14:textId="135792EA" w:rsidR="00387B3A" w:rsidRDefault="00387B3A" w:rsidP="00387B3A">
            <w:pPr>
              <w:pStyle w:val="TableParagraph"/>
              <w:spacing w:line="267" w:lineRule="exact"/>
              <w:ind w:left="124"/>
              <w:rPr>
                <w:b/>
                <w:sz w:val="28"/>
              </w:rPr>
            </w:pPr>
            <w:r>
              <w:rPr>
                <w:b/>
                <w:color w:val="1A1A1A"/>
                <w:spacing w:val="-2"/>
                <w:sz w:val="28"/>
              </w:rPr>
              <w:t>Конструктора КЛИК</w:t>
            </w:r>
          </w:p>
        </w:tc>
        <w:tc>
          <w:tcPr>
            <w:tcW w:w="1277" w:type="dxa"/>
          </w:tcPr>
          <w:p w14:paraId="637CBF16" w14:textId="77777777" w:rsidR="00387B3A" w:rsidRDefault="00387B3A" w:rsidP="00387B3A">
            <w:pPr>
              <w:pStyle w:val="TableParagraph"/>
              <w:spacing w:line="267" w:lineRule="exact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  <w:tr w:rsidR="00387B3A" w14:paraId="7074C588" w14:textId="77777777">
        <w:trPr>
          <w:trHeight w:val="326"/>
        </w:trPr>
        <w:tc>
          <w:tcPr>
            <w:tcW w:w="590" w:type="dxa"/>
          </w:tcPr>
          <w:p w14:paraId="11820B3F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485" w:type="dxa"/>
          </w:tcPr>
          <w:p w14:paraId="44F6223D" w14:textId="21ABDEE5" w:rsidR="00387B3A" w:rsidRDefault="00387B3A" w:rsidP="00387B3A">
            <w:pPr>
              <w:pStyle w:val="TableParagraph"/>
              <w:spacing w:line="267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История робототехники.</w:t>
            </w:r>
          </w:p>
        </w:tc>
        <w:tc>
          <w:tcPr>
            <w:tcW w:w="1277" w:type="dxa"/>
          </w:tcPr>
          <w:p w14:paraId="318C5A66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17F833E7" w14:textId="77777777">
        <w:trPr>
          <w:trHeight w:val="321"/>
        </w:trPr>
        <w:tc>
          <w:tcPr>
            <w:tcW w:w="590" w:type="dxa"/>
          </w:tcPr>
          <w:p w14:paraId="4ACAE160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485" w:type="dxa"/>
          </w:tcPr>
          <w:p w14:paraId="6434FA29" w14:textId="6DEBCE49" w:rsidR="00387B3A" w:rsidRDefault="00387B3A" w:rsidP="00387B3A">
            <w:pPr>
              <w:pStyle w:val="TableParagraph"/>
              <w:spacing w:line="267" w:lineRule="exact"/>
              <w:ind w:left="14"/>
              <w:rPr>
                <w:sz w:val="28"/>
              </w:rPr>
            </w:pPr>
            <w:r>
              <w:rPr>
                <w:sz w:val="28"/>
              </w:rPr>
              <w:t>Роботы в нашей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277" w:type="dxa"/>
          </w:tcPr>
          <w:p w14:paraId="5F6DF260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72739C0A" w14:textId="77777777">
        <w:trPr>
          <w:trHeight w:val="321"/>
        </w:trPr>
        <w:tc>
          <w:tcPr>
            <w:tcW w:w="590" w:type="dxa"/>
          </w:tcPr>
          <w:p w14:paraId="27EBF565" w14:textId="77777777" w:rsidR="00387B3A" w:rsidRDefault="00387B3A" w:rsidP="00387B3A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485" w:type="dxa"/>
          </w:tcPr>
          <w:p w14:paraId="2231DA51" w14:textId="056E9391" w:rsidR="00387B3A" w:rsidRDefault="00387B3A" w:rsidP="00387B3A">
            <w:pPr>
              <w:pStyle w:val="TableParagraph"/>
              <w:spacing w:line="272" w:lineRule="exact"/>
              <w:ind w:left="14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Конструктор КЛИК. Ознакомление образцами изделий конструктора.</w:t>
            </w:r>
          </w:p>
        </w:tc>
        <w:tc>
          <w:tcPr>
            <w:tcW w:w="1277" w:type="dxa"/>
          </w:tcPr>
          <w:p w14:paraId="6D9118DC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31D53C07" w14:textId="77777777">
        <w:trPr>
          <w:trHeight w:val="321"/>
        </w:trPr>
        <w:tc>
          <w:tcPr>
            <w:tcW w:w="590" w:type="dxa"/>
          </w:tcPr>
          <w:p w14:paraId="58363008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485" w:type="dxa"/>
          </w:tcPr>
          <w:p w14:paraId="31DD7B3F" w14:textId="0608E467" w:rsidR="00387B3A" w:rsidRDefault="00387B3A" w:rsidP="00387B3A">
            <w:pPr>
              <w:pStyle w:val="TableParagraph"/>
              <w:spacing w:line="267" w:lineRule="exact"/>
              <w:ind w:left="14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Правила работы с набором-конструктором КЛИК.</w:t>
            </w:r>
          </w:p>
        </w:tc>
        <w:tc>
          <w:tcPr>
            <w:tcW w:w="1277" w:type="dxa"/>
          </w:tcPr>
          <w:p w14:paraId="18CDFFA6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656B63CF" w14:textId="77777777">
        <w:trPr>
          <w:trHeight w:val="321"/>
        </w:trPr>
        <w:tc>
          <w:tcPr>
            <w:tcW w:w="590" w:type="dxa"/>
          </w:tcPr>
          <w:p w14:paraId="5C6C9F46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485" w:type="dxa"/>
          </w:tcPr>
          <w:p w14:paraId="4E272C40" w14:textId="0A5545C8" w:rsidR="00387B3A" w:rsidRDefault="00387B3A" w:rsidP="00387B3A">
            <w:pPr>
              <w:pStyle w:val="TableParagraph"/>
              <w:spacing w:line="267" w:lineRule="exact"/>
              <w:ind w:left="14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Изучение набора. Сортировка</w:t>
            </w:r>
            <w:r>
              <w:rPr>
                <w:color w:val="1A1A1A"/>
                <w:spacing w:val="27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деталей.</w:t>
            </w:r>
          </w:p>
        </w:tc>
        <w:tc>
          <w:tcPr>
            <w:tcW w:w="1277" w:type="dxa"/>
          </w:tcPr>
          <w:p w14:paraId="4FD97BB3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1849CE0E" w14:textId="77777777">
        <w:trPr>
          <w:trHeight w:val="321"/>
        </w:trPr>
        <w:tc>
          <w:tcPr>
            <w:tcW w:w="590" w:type="dxa"/>
          </w:tcPr>
          <w:p w14:paraId="63E0D79C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485" w:type="dxa"/>
          </w:tcPr>
          <w:p w14:paraId="43BC6C97" w14:textId="75420AA1" w:rsidR="00387B3A" w:rsidRDefault="00387B3A" w:rsidP="00387B3A">
            <w:pPr>
              <w:pStyle w:val="TableParagraph"/>
              <w:spacing w:line="267" w:lineRule="exact"/>
              <w:ind w:left="14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Основные компоненты конструктора КЛИК.</w:t>
            </w:r>
          </w:p>
        </w:tc>
        <w:tc>
          <w:tcPr>
            <w:tcW w:w="1277" w:type="dxa"/>
          </w:tcPr>
          <w:p w14:paraId="2E9EAC6E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34B8019D" w14:textId="77777777">
        <w:trPr>
          <w:trHeight w:val="321"/>
        </w:trPr>
        <w:tc>
          <w:tcPr>
            <w:tcW w:w="590" w:type="dxa"/>
          </w:tcPr>
          <w:p w14:paraId="6272BD9C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485" w:type="dxa"/>
          </w:tcPr>
          <w:p w14:paraId="66E0F14C" w14:textId="4D276E1D" w:rsidR="00387B3A" w:rsidRDefault="00387B3A" w:rsidP="00387B3A">
            <w:pPr>
              <w:pStyle w:val="TableParagraph"/>
              <w:spacing w:line="267" w:lineRule="exact"/>
              <w:ind w:left="14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Программное обеспечение конструктора КЛИК</w:t>
            </w:r>
          </w:p>
        </w:tc>
        <w:tc>
          <w:tcPr>
            <w:tcW w:w="1277" w:type="dxa"/>
          </w:tcPr>
          <w:p w14:paraId="5E95D277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7E9CCC75" w14:textId="77777777">
        <w:trPr>
          <w:trHeight w:val="326"/>
        </w:trPr>
        <w:tc>
          <w:tcPr>
            <w:tcW w:w="590" w:type="dxa"/>
          </w:tcPr>
          <w:p w14:paraId="1222AA79" w14:textId="77777777" w:rsidR="00387B3A" w:rsidRDefault="00387B3A" w:rsidP="00387B3A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485" w:type="dxa"/>
          </w:tcPr>
          <w:p w14:paraId="56F28D8B" w14:textId="41534CA4" w:rsidR="00387B3A" w:rsidRDefault="00387B3A" w:rsidP="00387B3A">
            <w:pPr>
              <w:pStyle w:val="TableParagraph"/>
              <w:spacing w:line="272" w:lineRule="exact"/>
              <w:ind w:left="14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Электронные компоненты конструктора.</w:t>
            </w:r>
          </w:p>
        </w:tc>
        <w:tc>
          <w:tcPr>
            <w:tcW w:w="1277" w:type="dxa"/>
          </w:tcPr>
          <w:p w14:paraId="322CE011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6E85EDB2" w14:textId="77777777">
        <w:trPr>
          <w:trHeight w:val="321"/>
        </w:trPr>
        <w:tc>
          <w:tcPr>
            <w:tcW w:w="590" w:type="dxa"/>
          </w:tcPr>
          <w:p w14:paraId="605C8E00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485" w:type="dxa"/>
          </w:tcPr>
          <w:p w14:paraId="59C08C9C" w14:textId="77777777" w:rsidR="00387B3A" w:rsidRDefault="00387B3A" w:rsidP="00387B3A">
            <w:pPr>
              <w:pStyle w:val="TableParagraph"/>
              <w:spacing w:line="267" w:lineRule="exact"/>
              <w:ind w:left="14"/>
              <w:rPr>
                <w:sz w:val="28"/>
              </w:rPr>
            </w:pPr>
            <w:r>
              <w:rPr>
                <w:color w:val="1A1A1A"/>
                <w:sz w:val="28"/>
              </w:rPr>
              <w:t>Сборка</w:t>
            </w:r>
            <w:r>
              <w:rPr>
                <w:color w:val="1A1A1A"/>
                <w:spacing w:val="-3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модулей.</w:t>
            </w:r>
          </w:p>
        </w:tc>
        <w:tc>
          <w:tcPr>
            <w:tcW w:w="1277" w:type="dxa"/>
          </w:tcPr>
          <w:p w14:paraId="4ADF2B1E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584FDF8D" w14:textId="77777777">
        <w:trPr>
          <w:trHeight w:val="321"/>
        </w:trPr>
        <w:tc>
          <w:tcPr>
            <w:tcW w:w="590" w:type="dxa"/>
          </w:tcPr>
          <w:p w14:paraId="22FCB0AA" w14:textId="77777777" w:rsidR="00387B3A" w:rsidRDefault="00387B3A" w:rsidP="00387B3A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485" w:type="dxa"/>
          </w:tcPr>
          <w:p w14:paraId="53122BEB" w14:textId="57754E85" w:rsidR="00387B3A" w:rsidRDefault="00387B3A" w:rsidP="00387B3A">
            <w:pPr>
              <w:pStyle w:val="TableParagraph"/>
              <w:spacing w:line="272" w:lineRule="exact"/>
              <w:ind w:left="14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Сборка собственного робота без инструкции.</w:t>
            </w:r>
          </w:p>
        </w:tc>
        <w:tc>
          <w:tcPr>
            <w:tcW w:w="1277" w:type="dxa"/>
          </w:tcPr>
          <w:p w14:paraId="7B2BBF1E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3FB41195" w14:textId="77777777">
        <w:trPr>
          <w:trHeight w:val="321"/>
        </w:trPr>
        <w:tc>
          <w:tcPr>
            <w:tcW w:w="590" w:type="dxa"/>
          </w:tcPr>
          <w:p w14:paraId="0B401598" w14:textId="77777777" w:rsidR="00387B3A" w:rsidRDefault="00387B3A" w:rsidP="00387B3A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485" w:type="dxa"/>
          </w:tcPr>
          <w:p w14:paraId="348914E1" w14:textId="1644A401" w:rsidR="00387B3A" w:rsidRDefault="00387B3A" w:rsidP="00387B3A">
            <w:pPr>
              <w:pStyle w:val="TableParagraph"/>
              <w:spacing w:line="272" w:lineRule="exact"/>
              <w:ind w:left="14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 xml:space="preserve">Сборка собственного робота. Демонстрация. </w:t>
            </w:r>
          </w:p>
        </w:tc>
        <w:tc>
          <w:tcPr>
            <w:tcW w:w="1277" w:type="dxa"/>
          </w:tcPr>
          <w:p w14:paraId="09F2B91C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2ED10E93" w14:textId="77777777">
        <w:trPr>
          <w:trHeight w:val="321"/>
        </w:trPr>
        <w:tc>
          <w:tcPr>
            <w:tcW w:w="590" w:type="dxa"/>
          </w:tcPr>
          <w:p w14:paraId="7A13539F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485" w:type="dxa"/>
          </w:tcPr>
          <w:p w14:paraId="527BFA70" w14:textId="62548571" w:rsidR="00387B3A" w:rsidRDefault="00387B3A" w:rsidP="00387B3A">
            <w:pPr>
              <w:pStyle w:val="TableParagraph"/>
              <w:spacing w:line="267" w:lineRule="exact"/>
              <w:ind w:left="72"/>
              <w:rPr>
                <w:sz w:val="28"/>
              </w:rPr>
            </w:pPr>
            <w:r>
              <w:rPr>
                <w:color w:val="1A1A1A"/>
                <w:sz w:val="28"/>
              </w:rPr>
              <w:t>Учим роботов</w:t>
            </w:r>
            <w:r>
              <w:rPr>
                <w:color w:val="1A1A1A"/>
                <w:spacing w:val="-15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двигаться.</w:t>
            </w:r>
          </w:p>
        </w:tc>
        <w:tc>
          <w:tcPr>
            <w:tcW w:w="1277" w:type="dxa"/>
          </w:tcPr>
          <w:p w14:paraId="7943884E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553199B1" w14:textId="77777777">
        <w:trPr>
          <w:trHeight w:val="321"/>
        </w:trPr>
        <w:tc>
          <w:tcPr>
            <w:tcW w:w="590" w:type="dxa"/>
          </w:tcPr>
          <w:p w14:paraId="2528E928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  <w:tc>
          <w:tcPr>
            <w:tcW w:w="8485" w:type="dxa"/>
          </w:tcPr>
          <w:p w14:paraId="2D856F83" w14:textId="5F901A0A" w:rsidR="00387B3A" w:rsidRDefault="00387B3A" w:rsidP="00387B3A">
            <w:pPr>
              <w:pStyle w:val="TableParagraph"/>
              <w:spacing w:line="267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Проектная деятельность</w:t>
            </w:r>
          </w:p>
        </w:tc>
        <w:tc>
          <w:tcPr>
            <w:tcW w:w="1277" w:type="dxa"/>
          </w:tcPr>
          <w:p w14:paraId="7313AF1B" w14:textId="77777777" w:rsidR="00387B3A" w:rsidRDefault="00387B3A" w:rsidP="00387B3A">
            <w:pPr>
              <w:pStyle w:val="TableParagraph"/>
              <w:spacing w:line="267" w:lineRule="exact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387B3A" w14:paraId="781B59C3" w14:textId="77777777">
        <w:trPr>
          <w:trHeight w:val="326"/>
        </w:trPr>
        <w:tc>
          <w:tcPr>
            <w:tcW w:w="590" w:type="dxa"/>
          </w:tcPr>
          <w:p w14:paraId="6AE1F0F1" w14:textId="77777777" w:rsidR="00387B3A" w:rsidRDefault="00387B3A" w:rsidP="00387B3A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485" w:type="dxa"/>
          </w:tcPr>
          <w:p w14:paraId="78E53EFD" w14:textId="62BF08AB" w:rsidR="00387B3A" w:rsidRDefault="00387B3A" w:rsidP="00387B3A">
            <w:pPr>
              <w:pStyle w:val="TableParagraph"/>
              <w:spacing w:line="272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Создание творческого проекта.</w:t>
            </w:r>
          </w:p>
        </w:tc>
        <w:tc>
          <w:tcPr>
            <w:tcW w:w="1277" w:type="dxa"/>
          </w:tcPr>
          <w:p w14:paraId="0DAE706A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37ABC2A1" w14:textId="77777777">
        <w:trPr>
          <w:trHeight w:val="321"/>
        </w:trPr>
        <w:tc>
          <w:tcPr>
            <w:tcW w:w="590" w:type="dxa"/>
          </w:tcPr>
          <w:p w14:paraId="4C4F8414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485" w:type="dxa"/>
          </w:tcPr>
          <w:p w14:paraId="218ABF05" w14:textId="3B25DC94" w:rsidR="00387B3A" w:rsidRDefault="00387B3A" w:rsidP="00387B3A">
            <w:pPr>
              <w:pStyle w:val="TableParagraph"/>
              <w:spacing w:line="267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Создание творческого проекта.</w:t>
            </w:r>
          </w:p>
        </w:tc>
        <w:tc>
          <w:tcPr>
            <w:tcW w:w="1277" w:type="dxa"/>
          </w:tcPr>
          <w:p w14:paraId="62CEEECB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68D0E2D8" w14:textId="77777777">
        <w:trPr>
          <w:trHeight w:val="321"/>
        </w:trPr>
        <w:tc>
          <w:tcPr>
            <w:tcW w:w="590" w:type="dxa"/>
          </w:tcPr>
          <w:p w14:paraId="53566F02" w14:textId="77777777" w:rsidR="00387B3A" w:rsidRDefault="00387B3A" w:rsidP="00387B3A">
            <w:pPr>
              <w:pStyle w:val="TableParagraph"/>
              <w:spacing w:line="27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485" w:type="dxa"/>
          </w:tcPr>
          <w:p w14:paraId="35ED755F" w14:textId="2F8C4FD2" w:rsidR="00387B3A" w:rsidRDefault="00387B3A" w:rsidP="00387B3A">
            <w:pPr>
              <w:pStyle w:val="TableParagraph"/>
              <w:spacing w:line="272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Выставка моделей. Защита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</w:tc>
        <w:tc>
          <w:tcPr>
            <w:tcW w:w="1277" w:type="dxa"/>
          </w:tcPr>
          <w:p w14:paraId="71BC8896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2DE0FEF6" w14:textId="77777777">
        <w:trPr>
          <w:trHeight w:val="321"/>
        </w:trPr>
        <w:tc>
          <w:tcPr>
            <w:tcW w:w="590" w:type="dxa"/>
          </w:tcPr>
          <w:p w14:paraId="309B5827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  <w:tc>
          <w:tcPr>
            <w:tcW w:w="8485" w:type="dxa"/>
          </w:tcPr>
          <w:p w14:paraId="5291A848" w14:textId="77777777" w:rsidR="00387B3A" w:rsidRDefault="00387B3A" w:rsidP="00387B3A">
            <w:pPr>
              <w:pStyle w:val="TableParagraph"/>
              <w:spacing w:line="267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Заключение</w:t>
            </w:r>
          </w:p>
        </w:tc>
        <w:tc>
          <w:tcPr>
            <w:tcW w:w="1277" w:type="dxa"/>
          </w:tcPr>
          <w:p w14:paraId="38F1C360" w14:textId="77777777" w:rsidR="00387B3A" w:rsidRDefault="00387B3A" w:rsidP="00387B3A">
            <w:pPr>
              <w:pStyle w:val="TableParagraph"/>
              <w:spacing w:line="267" w:lineRule="exact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387B3A" w14:paraId="725AFEF6" w14:textId="77777777">
        <w:trPr>
          <w:trHeight w:val="321"/>
        </w:trPr>
        <w:tc>
          <w:tcPr>
            <w:tcW w:w="590" w:type="dxa"/>
          </w:tcPr>
          <w:p w14:paraId="2BA1E8FA" w14:textId="77777777" w:rsidR="00387B3A" w:rsidRDefault="00387B3A" w:rsidP="00387B3A">
            <w:pPr>
              <w:pStyle w:val="TableParagraph"/>
              <w:spacing w:line="267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485" w:type="dxa"/>
          </w:tcPr>
          <w:p w14:paraId="7D738ED7" w14:textId="63A851D2" w:rsidR="00387B3A" w:rsidRDefault="00387B3A" w:rsidP="00387B3A">
            <w:pPr>
              <w:pStyle w:val="TableParagraph"/>
              <w:spacing w:line="267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Рефлексия. Подведение</w:t>
            </w:r>
            <w:r w:rsidR="002F5DF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итогов.</w:t>
            </w:r>
          </w:p>
        </w:tc>
        <w:tc>
          <w:tcPr>
            <w:tcW w:w="1277" w:type="dxa"/>
          </w:tcPr>
          <w:p w14:paraId="553BCE02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</w:tr>
      <w:tr w:rsidR="00387B3A" w14:paraId="1C0140A8" w14:textId="77777777">
        <w:trPr>
          <w:trHeight w:val="552"/>
        </w:trPr>
        <w:tc>
          <w:tcPr>
            <w:tcW w:w="590" w:type="dxa"/>
          </w:tcPr>
          <w:p w14:paraId="27F41436" w14:textId="77777777" w:rsidR="00387B3A" w:rsidRDefault="00387B3A" w:rsidP="00387B3A">
            <w:pPr>
              <w:pStyle w:val="TableParagraph"/>
              <w:spacing w:line="248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33-</w:t>
            </w:r>
          </w:p>
          <w:p w14:paraId="59B8245F" w14:textId="77777777" w:rsidR="00387B3A" w:rsidRDefault="00387B3A" w:rsidP="00387B3A">
            <w:pPr>
              <w:pStyle w:val="TableParagraph"/>
              <w:spacing w:line="284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485" w:type="dxa"/>
          </w:tcPr>
          <w:p w14:paraId="085838AA" w14:textId="517BCC67" w:rsidR="00387B3A" w:rsidRDefault="00387B3A" w:rsidP="00387B3A">
            <w:pPr>
              <w:pStyle w:val="TableParagraph"/>
              <w:spacing w:line="277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</w:p>
        </w:tc>
        <w:tc>
          <w:tcPr>
            <w:tcW w:w="1277" w:type="dxa"/>
          </w:tcPr>
          <w:p w14:paraId="3B8297AB" w14:textId="77777777" w:rsidR="00387B3A" w:rsidRDefault="00387B3A" w:rsidP="00387B3A">
            <w:pPr>
              <w:pStyle w:val="TableParagraph"/>
              <w:rPr>
                <w:sz w:val="26"/>
              </w:rPr>
            </w:pPr>
          </w:p>
        </w:tc>
      </w:tr>
      <w:tr w:rsidR="00387B3A" w14:paraId="2C1B6847" w14:textId="77777777">
        <w:trPr>
          <w:trHeight w:val="321"/>
        </w:trPr>
        <w:tc>
          <w:tcPr>
            <w:tcW w:w="590" w:type="dxa"/>
            <w:tcBorders>
              <w:bottom w:val="single" w:sz="6" w:space="0" w:color="000000"/>
            </w:tcBorders>
          </w:tcPr>
          <w:p w14:paraId="771A3615" w14:textId="77777777" w:rsidR="00387B3A" w:rsidRDefault="00387B3A" w:rsidP="00387B3A">
            <w:pPr>
              <w:pStyle w:val="TableParagraph"/>
              <w:rPr>
                <w:sz w:val="24"/>
              </w:rPr>
            </w:pPr>
          </w:p>
        </w:tc>
        <w:tc>
          <w:tcPr>
            <w:tcW w:w="8485" w:type="dxa"/>
            <w:tcBorders>
              <w:bottom w:val="single" w:sz="6" w:space="0" w:color="000000"/>
            </w:tcBorders>
          </w:tcPr>
          <w:p w14:paraId="4399C7A7" w14:textId="77777777" w:rsidR="00387B3A" w:rsidRDefault="00387B3A" w:rsidP="00387B3A">
            <w:pPr>
              <w:pStyle w:val="TableParagraph"/>
              <w:spacing w:line="267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7D8D2D9A" w14:textId="77777777" w:rsidR="00387B3A" w:rsidRDefault="00387B3A" w:rsidP="00387B3A">
            <w:pPr>
              <w:pStyle w:val="TableParagraph"/>
              <w:spacing w:line="267" w:lineRule="exact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14:paraId="327C4509" w14:textId="77777777" w:rsidR="00525A07" w:rsidRDefault="00525A07">
      <w:pPr>
        <w:pStyle w:val="TableParagraph"/>
        <w:spacing w:line="267" w:lineRule="exact"/>
        <w:jc w:val="center"/>
        <w:rPr>
          <w:b/>
          <w:sz w:val="28"/>
        </w:rPr>
        <w:sectPr w:rsidR="00525A07">
          <w:pgSz w:w="11930" w:h="16870"/>
          <w:pgMar w:top="760" w:right="283" w:bottom="280" w:left="708" w:header="720" w:footer="720" w:gutter="0"/>
          <w:cols w:space="720"/>
        </w:sectPr>
      </w:pPr>
    </w:p>
    <w:p w14:paraId="64712A8E" w14:textId="608FBDBB" w:rsidR="00525A07" w:rsidRDefault="00000000" w:rsidP="00387B3A">
      <w:pPr>
        <w:spacing w:before="114" w:line="204" w:lineRule="auto"/>
        <w:ind w:left="862" w:right="104"/>
        <w:jc w:val="center"/>
        <w:rPr>
          <w:b/>
          <w:sz w:val="28"/>
        </w:rPr>
      </w:pPr>
      <w:bookmarkStart w:id="8" w:name="ЦИФРОВЫЕОБРАЗОВАТЕЛЬНЫЕРЕСУРСЫИРЕСУРСЫСЕ"/>
      <w:bookmarkEnd w:id="8"/>
      <w:r>
        <w:rPr>
          <w:b/>
          <w:spacing w:val="-2"/>
          <w:sz w:val="28"/>
        </w:rPr>
        <w:lastRenderedPageBreak/>
        <w:t>ЦИФРОВЫЕ</w:t>
      </w:r>
      <w:r w:rsidR="00387B3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ОБРАЗОВАТЕЛЬНЫЕ</w:t>
      </w:r>
      <w:r w:rsidR="00387B3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РЕСУРСЫ</w:t>
      </w:r>
      <w:r w:rsidR="00387B3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И</w:t>
      </w:r>
      <w:r w:rsidR="00387B3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РЕСУРСЫ</w:t>
      </w:r>
      <w:r w:rsidR="00387B3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СЕТИ</w:t>
      </w:r>
      <w:r w:rsidR="00387B3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ИНТЕРНЕ</w:t>
      </w:r>
      <w:r>
        <w:rPr>
          <w:b/>
          <w:spacing w:val="-10"/>
          <w:sz w:val="28"/>
        </w:rPr>
        <w:t>Т</w:t>
      </w:r>
    </w:p>
    <w:p w14:paraId="647A83F1" w14:textId="77777777" w:rsidR="00525A07" w:rsidRDefault="00000000">
      <w:pPr>
        <w:pStyle w:val="a3"/>
        <w:spacing w:line="194" w:lineRule="auto"/>
        <w:ind w:left="310" w:right="3866" w:firstLine="0"/>
      </w:pPr>
      <w:r>
        <w:rPr>
          <w:spacing w:val="-2"/>
        </w:rPr>
        <w:t xml:space="preserve">https://legourok.ru/goods_category/обучающие-материалы/ </w:t>
      </w:r>
      <w:hyperlink r:id="rId6">
        <w:r w:rsidR="00525A07">
          <w:rPr>
            <w:spacing w:val="-2"/>
          </w:rPr>
          <w:t>http://www.lego.com/education/</w:t>
        </w:r>
      </w:hyperlink>
    </w:p>
    <w:p w14:paraId="4B24A624" w14:textId="77777777" w:rsidR="00525A07" w:rsidRPr="00740A1F" w:rsidRDefault="00000000">
      <w:pPr>
        <w:pStyle w:val="a3"/>
        <w:spacing w:line="244" w:lineRule="auto"/>
        <w:ind w:left="310" w:right="1360" w:firstLine="0"/>
        <w:rPr>
          <w:lang w:val="en-US"/>
        </w:rPr>
      </w:pPr>
      <w:r w:rsidRPr="00740A1F">
        <w:rPr>
          <w:spacing w:val="-2"/>
          <w:lang w:val="en-US"/>
        </w:rPr>
        <w:t xml:space="preserve">https://oftsist.pro/product/obrazovatelnyj-konstruktor-dlja-praktiki-blochnogo- </w:t>
      </w:r>
      <w:proofErr w:type="spellStart"/>
      <w:r w:rsidRPr="00740A1F">
        <w:rPr>
          <w:lang w:val="en-US"/>
        </w:rPr>
        <w:t>programmirovanija</w:t>
      </w:r>
      <w:proofErr w:type="spellEnd"/>
      <w:r w:rsidRPr="00740A1F">
        <w:rPr>
          <w:lang w:val="en-US"/>
        </w:rPr>
        <w:t xml:space="preserve">-s- </w:t>
      </w:r>
      <w:proofErr w:type="spellStart"/>
      <w:r w:rsidRPr="00740A1F">
        <w:rPr>
          <w:lang w:val="en-US"/>
        </w:rPr>
        <w:t>komplektom-datchikov</w:t>
      </w:r>
      <w:proofErr w:type="spellEnd"/>
      <w:r w:rsidRPr="00740A1F">
        <w:rPr>
          <w:lang w:val="en-US"/>
        </w:rPr>
        <w:t>/</w:t>
      </w:r>
    </w:p>
    <w:p w14:paraId="58069B01" w14:textId="77777777" w:rsidR="00525A07" w:rsidRPr="00740A1F" w:rsidRDefault="00000000">
      <w:pPr>
        <w:pStyle w:val="a3"/>
        <w:spacing w:line="187" w:lineRule="auto"/>
        <w:ind w:left="310" w:right="1352" w:firstLine="0"/>
        <w:rPr>
          <w:lang w:val="en-US"/>
        </w:rPr>
      </w:pPr>
      <w:r w:rsidRPr="00740A1F">
        <w:rPr>
          <w:spacing w:val="-2"/>
          <w:lang w:val="en-US"/>
        </w:rPr>
        <w:t xml:space="preserve">https://adukar.com/ru/news/roditelyam/podborka-horoshih-tutorialov-na-yutube-po- </w:t>
      </w:r>
      <w:proofErr w:type="spellStart"/>
      <w:r w:rsidRPr="00740A1F">
        <w:rPr>
          <w:spacing w:val="-2"/>
          <w:lang w:val="en-US"/>
        </w:rPr>
        <w:t>robototehnike</w:t>
      </w:r>
      <w:proofErr w:type="spellEnd"/>
    </w:p>
    <w:sectPr w:rsidR="00525A07" w:rsidRPr="00740A1F">
      <w:pgSz w:w="11930" w:h="16870"/>
      <w:pgMar w:top="6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06CEC"/>
    <w:multiLevelType w:val="hybridMultilevel"/>
    <w:tmpl w:val="D69A87A4"/>
    <w:lvl w:ilvl="0" w:tplc="47EC7704">
      <w:numFmt w:val="bullet"/>
      <w:lvlText w:val=""/>
      <w:lvlJc w:val="left"/>
      <w:pPr>
        <w:ind w:left="99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56869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2" w:tplc="C018EC26">
      <w:numFmt w:val="bullet"/>
      <w:lvlText w:val="•"/>
      <w:lvlJc w:val="left"/>
      <w:pPr>
        <w:ind w:left="2987" w:hanging="164"/>
      </w:pPr>
      <w:rPr>
        <w:rFonts w:hint="default"/>
        <w:lang w:val="ru-RU" w:eastAsia="en-US" w:bidi="ar-SA"/>
      </w:rPr>
    </w:lvl>
    <w:lvl w:ilvl="3" w:tplc="EB0A6CC6">
      <w:numFmt w:val="bullet"/>
      <w:lvlText w:val="•"/>
      <w:lvlJc w:val="left"/>
      <w:pPr>
        <w:ind w:left="3981" w:hanging="164"/>
      </w:pPr>
      <w:rPr>
        <w:rFonts w:hint="default"/>
        <w:lang w:val="ru-RU" w:eastAsia="en-US" w:bidi="ar-SA"/>
      </w:rPr>
    </w:lvl>
    <w:lvl w:ilvl="4" w:tplc="4030FC30">
      <w:numFmt w:val="bullet"/>
      <w:lvlText w:val="•"/>
      <w:lvlJc w:val="left"/>
      <w:pPr>
        <w:ind w:left="4974" w:hanging="164"/>
      </w:pPr>
      <w:rPr>
        <w:rFonts w:hint="default"/>
        <w:lang w:val="ru-RU" w:eastAsia="en-US" w:bidi="ar-SA"/>
      </w:rPr>
    </w:lvl>
    <w:lvl w:ilvl="5" w:tplc="72A82AA6">
      <w:numFmt w:val="bullet"/>
      <w:lvlText w:val="•"/>
      <w:lvlJc w:val="left"/>
      <w:pPr>
        <w:ind w:left="5968" w:hanging="164"/>
      </w:pPr>
      <w:rPr>
        <w:rFonts w:hint="default"/>
        <w:lang w:val="ru-RU" w:eastAsia="en-US" w:bidi="ar-SA"/>
      </w:rPr>
    </w:lvl>
    <w:lvl w:ilvl="6" w:tplc="85A44EF2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7" w:tplc="0D549E8A">
      <w:numFmt w:val="bullet"/>
      <w:lvlText w:val="•"/>
      <w:lvlJc w:val="left"/>
      <w:pPr>
        <w:ind w:left="7955" w:hanging="164"/>
      </w:pPr>
      <w:rPr>
        <w:rFonts w:hint="default"/>
        <w:lang w:val="ru-RU" w:eastAsia="en-US" w:bidi="ar-SA"/>
      </w:rPr>
    </w:lvl>
    <w:lvl w:ilvl="8" w:tplc="9C005CB8">
      <w:numFmt w:val="bullet"/>
      <w:lvlText w:val="•"/>
      <w:lvlJc w:val="left"/>
      <w:pPr>
        <w:ind w:left="894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605A2063"/>
    <w:multiLevelType w:val="hybridMultilevel"/>
    <w:tmpl w:val="7070E5EC"/>
    <w:lvl w:ilvl="0" w:tplc="3A7C02EA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DD43B20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2" w:tplc="B332FBC8">
      <w:numFmt w:val="bullet"/>
      <w:lvlText w:val="•"/>
      <w:lvlJc w:val="left"/>
      <w:pPr>
        <w:ind w:left="2987" w:hanging="360"/>
      </w:pPr>
      <w:rPr>
        <w:rFonts w:hint="default"/>
        <w:lang w:val="ru-RU" w:eastAsia="en-US" w:bidi="ar-SA"/>
      </w:rPr>
    </w:lvl>
    <w:lvl w:ilvl="3" w:tplc="D706B804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4" w:tplc="29669D0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AEB4BBE8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  <w:lvl w:ilvl="6" w:tplc="68D2E0C6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7" w:tplc="CAE42532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  <w:lvl w:ilvl="8" w:tplc="320C79A6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8B338A6"/>
    <w:multiLevelType w:val="hybridMultilevel"/>
    <w:tmpl w:val="DE341A62"/>
    <w:lvl w:ilvl="0" w:tplc="6C98780A">
      <w:numFmt w:val="bullet"/>
      <w:lvlText w:val=""/>
      <w:lvlJc w:val="left"/>
      <w:pPr>
        <w:ind w:left="5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66A78C">
      <w:numFmt w:val="bullet"/>
      <w:lvlText w:val="•"/>
      <w:lvlJc w:val="left"/>
      <w:pPr>
        <w:ind w:left="1633" w:hanging="360"/>
      </w:pPr>
      <w:rPr>
        <w:rFonts w:hint="default"/>
        <w:lang w:val="ru-RU" w:eastAsia="en-US" w:bidi="ar-SA"/>
      </w:rPr>
    </w:lvl>
    <w:lvl w:ilvl="2" w:tplc="2BC6906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DB92FFA8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4" w:tplc="6C021E16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B4243FB6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6" w:tplc="A7EC8C02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7" w:tplc="B63C8C9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3E8032EC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num w:numId="1" w16cid:durableId="1599944515">
    <w:abstractNumId w:val="2"/>
  </w:num>
  <w:num w:numId="2" w16cid:durableId="1167938009">
    <w:abstractNumId w:val="1"/>
  </w:num>
  <w:num w:numId="3" w16cid:durableId="58564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07"/>
    <w:rsid w:val="000F7CBF"/>
    <w:rsid w:val="001B25EF"/>
    <w:rsid w:val="002F5DF6"/>
    <w:rsid w:val="00387B3A"/>
    <w:rsid w:val="004136BC"/>
    <w:rsid w:val="00525A07"/>
    <w:rsid w:val="00740A1F"/>
    <w:rsid w:val="00886095"/>
    <w:rsid w:val="00B0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8561"/>
  <w15:docId w15:val="{D377B6FA-535A-47B3-A1A8-81099C0E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40A1F"/>
    <w:pPr>
      <w:ind w:left="10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740A1F"/>
    <w:pPr>
      <w:ind w:left="21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3" w:hanging="360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4127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93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740A1F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40A1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">
    <w:name w:val="Сетка таблицы1"/>
    <w:basedOn w:val="a1"/>
    <w:next w:val="a6"/>
    <w:uiPriority w:val="59"/>
    <w:rsid w:val="00740A1F"/>
    <w:pPr>
      <w:widowControl/>
      <w:autoSpaceDE/>
      <w:autoSpaceDN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74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go.com/educati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Анастасия Ушакова</cp:lastModifiedBy>
  <cp:revision>5</cp:revision>
  <dcterms:created xsi:type="dcterms:W3CDTF">2025-08-29T20:15:00Z</dcterms:created>
  <dcterms:modified xsi:type="dcterms:W3CDTF">2025-09-19T18:17:00Z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www.ilovepdf.com</vt:lpwstr>
  </property>
</Properties>
</file>